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8"/>
        <w:gridCol w:w="3242"/>
      </w:tblGrid>
      <w:tr w:rsidR="00325C01" w:rsidRPr="008D5D66" w14:paraId="2D5B5C0F" w14:textId="77777777" w:rsidTr="000C135F">
        <w:trPr>
          <w:trHeight w:val="3240"/>
        </w:trPr>
        <w:tc>
          <w:tcPr>
            <w:tcW w:w="6223" w:type="dxa"/>
          </w:tcPr>
          <w:p w14:paraId="275DE173" w14:textId="77777777" w:rsidR="00325C01" w:rsidRPr="008D5D66" w:rsidRDefault="00325C01" w:rsidP="00EC045F">
            <w:pPr>
              <w:pStyle w:val="Header"/>
              <w:rPr>
                <w:rFonts w:ascii="Arial" w:hAnsi="Arial" w:cs="Arial"/>
              </w:rPr>
            </w:pPr>
            <w:bookmarkStart w:id="0" w:name="OLE_LINK1"/>
            <w:bookmarkStart w:id="1" w:name="OLE_LINK2"/>
            <w:r w:rsidRPr="008D5D66">
              <w:rPr>
                <w:rFonts w:ascii="Arial" w:hAnsi="Arial" w:cs="Arial"/>
                <w:noProof/>
                <w:color w:val="1A1A1A"/>
                <w:shd w:val="clear" w:color="auto" w:fill="FFFFFF"/>
              </w:rPr>
              <w:drawing>
                <wp:inline distT="0" distB="0" distL="0" distR="0" wp14:anchorId="0AFAE9DC" wp14:editId="56EA49A7">
                  <wp:extent cx="2743200" cy="843915"/>
                  <wp:effectExtent l="0" t="0" r="0" b="0"/>
                  <wp:docPr id="1" name="Picture 1" descr="athic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ica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843915"/>
                          </a:xfrm>
                          <a:prstGeom prst="rect">
                            <a:avLst/>
                          </a:prstGeom>
                          <a:noFill/>
                          <a:ln>
                            <a:noFill/>
                          </a:ln>
                        </pic:spPr>
                      </pic:pic>
                    </a:graphicData>
                  </a:graphic>
                </wp:inline>
              </w:drawing>
            </w:r>
          </w:p>
        </w:tc>
        <w:tc>
          <w:tcPr>
            <w:tcW w:w="3353" w:type="dxa"/>
          </w:tcPr>
          <w:p w14:paraId="3EF03C83" w14:textId="77777777" w:rsidR="000D72BF" w:rsidRPr="0069515C" w:rsidRDefault="000D72BF" w:rsidP="00EC045F">
            <w:pPr>
              <w:spacing w:before="100" w:beforeAutospacing="1" w:after="100" w:afterAutospacing="1" w:line="240" w:lineRule="atLeast"/>
              <w:contextualSpacing/>
              <w:rPr>
                <w:rFonts w:ascii="Arial" w:hAnsi="Arial" w:cs="Arial"/>
                <w:sz w:val="20"/>
                <w:szCs w:val="20"/>
              </w:rPr>
            </w:pPr>
            <w:r w:rsidRPr="0069515C">
              <w:rPr>
                <w:rFonts w:ascii="Arial" w:hAnsi="Arial" w:cs="Arial"/>
                <w:sz w:val="20"/>
                <w:szCs w:val="20"/>
              </w:rPr>
              <w:t>675 Pulaski Street</w:t>
            </w:r>
          </w:p>
          <w:p w14:paraId="6F7D7524" w14:textId="77777777" w:rsidR="005728A5" w:rsidRPr="0069515C" w:rsidRDefault="000D72BF" w:rsidP="005728A5">
            <w:pPr>
              <w:rPr>
                <w:rFonts w:eastAsia="Times New Roman"/>
                <w:sz w:val="20"/>
                <w:szCs w:val="20"/>
              </w:rPr>
            </w:pPr>
            <w:r w:rsidRPr="0069515C">
              <w:rPr>
                <w:rFonts w:ascii="Arial" w:hAnsi="Arial" w:cs="Arial"/>
                <w:sz w:val="20"/>
                <w:szCs w:val="20"/>
              </w:rPr>
              <w:t>Suite 1200</w:t>
            </w:r>
            <w:r w:rsidR="00325C01" w:rsidRPr="0069515C">
              <w:rPr>
                <w:rFonts w:ascii="Arial" w:hAnsi="Arial" w:cs="Arial"/>
                <w:sz w:val="20"/>
                <w:szCs w:val="20"/>
              </w:rPr>
              <w:br/>
              <w:t>Athens, GA 30601 USA</w:t>
            </w:r>
            <w:r w:rsidR="00325C01" w:rsidRPr="0069515C">
              <w:rPr>
                <w:rFonts w:ascii="Arial" w:hAnsi="Arial" w:cs="Arial"/>
                <w:sz w:val="20"/>
                <w:szCs w:val="20"/>
              </w:rPr>
              <w:br/>
            </w:r>
            <w:r w:rsidR="005728A5" w:rsidRPr="0069515C">
              <w:rPr>
                <w:rFonts w:ascii="Arial" w:hAnsi="Arial" w:cs="Arial"/>
                <w:sz w:val="20"/>
                <w:szCs w:val="20"/>
              </w:rPr>
              <w:t>706-850-7770</w:t>
            </w:r>
          </w:p>
          <w:p w14:paraId="7DE1242B" w14:textId="3B03CEAE" w:rsidR="00325C01" w:rsidRPr="0069515C" w:rsidRDefault="00325C01" w:rsidP="005728A5">
            <w:pPr>
              <w:rPr>
                <w:rFonts w:eastAsia="Times New Roman"/>
                <w:sz w:val="20"/>
                <w:szCs w:val="20"/>
              </w:rPr>
            </w:pPr>
            <w:r w:rsidRPr="0069515C">
              <w:rPr>
                <w:rFonts w:ascii="Arial" w:hAnsi="Arial" w:cs="Arial"/>
                <w:sz w:val="20"/>
                <w:szCs w:val="20"/>
              </w:rPr>
              <w:t>www.athica.org</w:t>
            </w:r>
          </w:p>
          <w:p w14:paraId="6199AA58" w14:textId="77777777" w:rsidR="00576E6C" w:rsidRDefault="00C05000" w:rsidP="00C05000">
            <w:pPr>
              <w:pStyle w:val="NormalWeb"/>
              <w:contextualSpacing/>
              <w:rPr>
                <w:rFonts w:ascii="Arial" w:hAnsi="Arial" w:cs="Arial"/>
              </w:rPr>
            </w:pPr>
            <w:r>
              <w:rPr>
                <w:rFonts w:ascii="Arial" w:hAnsi="Arial" w:cs="Arial"/>
              </w:rPr>
              <w:t xml:space="preserve">GALLERY HOURS DURING </w:t>
            </w:r>
          </w:p>
          <w:p w14:paraId="004E771F" w14:textId="70824704" w:rsidR="00325C01" w:rsidRPr="00337615" w:rsidRDefault="00C154DA" w:rsidP="00C05000">
            <w:pPr>
              <w:pStyle w:val="NormalWeb"/>
              <w:contextualSpacing/>
              <w:rPr>
                <w:rFonts w:ascii="Arial" w:hAnsi="Arial" w:cs="Arial"/>
              </w:rPr>
            </w:pPr>
            <w:r>
              <w:rPr>
                <w:rFonts w:ascii="Arial" w:hAnsi="Arial" w:cs="Arial"/>
              </w:rPr>
              <w:t>New Gods | Old Gods</w:t>
            </w:r>
            <w:r w:rsidR="00325C01" w:rsidRPr="008D5D66">
              <w:rPr>
                <w:rFonts w:ascii="Arial" w:hAnsi="Arial" w:cs="Arial"/>
              </w:rPr>
              <w:br/>
            </w:r>
            <w:r w:rsidR="00C05000" w:rsidRPr="00337615">
              <w:rPr>
                <w:rFonts w:ascii="Arial" w:hAnsi="Arial" w:cs="Arial"/>
              </w:rPr>
              <w:t>Wed-Fri</w:t>
            </w:r>
            <w:r w:rsidR="00325C01" w:rsidRPr="00337615">
              <w:rPr>
                <w:rFonts w:ascii="Arial" w:hAnsi="Arial" w:cs="Arial"/>
              </w:rPr>
              <w:t>: </w:t>
            </w:r>
            <w:r w:rsidR="00C05000" w:rsidRPr="00337615">
              <w:rPr>
                <w:rFonts w:ascii="Arial" w:hAnsi="Arial" w:cs="Arial"/>
              </w:rPr>
              <w:t>4:00</w:t>
            </w:r>
            <w:r w:rsidR="00325C01" w:rsidRPr="00337615">
              <w:rPr>
                <w:rFonts w:ascii="Arial" w:hAnsi="Arial" w:cs="Arial"/>
              </w:rPr>
              <w:t xml:space="preserve"> pm – </w:t>
            </w:r>
            <w:r w:rsidR="00C05000" w:rsidRPr="00337615">
              <w:rPr>
                <w:rFonts w:ascii="Arial" w:hAnsi="Arial" w:cs="Arial"/>
              </w:rPr>
              <w:t>6</w:t>
            </w:r>
            <w:r w:rsidR="00325C01" w:rsidRPr="00337615">
              <w:rPr>
                <w:rFonts w:ascii="Arial" w:hAnsi="Arial" w:cs="Arial"/>
              </w:rPr>
              <w:t>:00 pm</w:t>
            </w:r>
            <w:r w:rsidR="00325C01" w:rsidRPr="00337615">
              <w:rPr>
                <w:rFonts w:ascii="Arial" w:eastAsia="PMingLiU" w:hAnsi="Arial" w:cs="Arial"/>
              </w:rPr>
              <w:br/>
            </w:r>
            <w:r w:rsidR="00C05000" w:rsidRPr="00337615">
              <w:rPr>
                <w:rFonts w:ascii="Arial" w:hAnsi="Arial" w:cs="Arial"/>
              </w:rPr>
              <w:t>Sat</w:t>
            </w:r>
            <w:r w:rsidR="00390E0C">
              <w:rPr>
                <w:rFonts w:ascii="Arial" w:hAnsi="Arial" w:cs="Arial"/>
              </w:rPr>
              <w:t xml:space="preserve">: </w:t>
            </w:r>
            <w:r w:rsidR="00325C01" w:rsidRPr="00337615">
              <w:rPr>
                <w:rFonts w:ascii="Arial" w:hAnsi="Arial" w:cs="Arial"/>
              </w:rPr>
              <w:t>1:00 pm – 6:00 pm</w:t>
            </w:r>
          </w:p>
          <w:p w14:paraId="6D17DD43" w14:textId="7BB25DEE" w:rsidR="00C05000" w:rsidRPr="00337615" w:rsidRDefault="00390E0C" w:rsidP="00C05000">
            <w:pPr>
              <w:pStyle w:val="NormalWeb"/>
              <w:contextualSpacing/>
              <w:rPr>
                <w:rFonts w:ascii="Arial" w:hAnsi="Arial" w:cs="Arial"/>
              </w:rPr>
            </w:pPr>
            <w:r>
              <w:rPr>
                <w:rFonts w:ascii="Arial" w:hAnsi="Arial" w:cs="Arial"/>
              </w:rPr>
              <w:t xml:space="preserve">Sun: </w:t>
            </w:r>
            <w:r w:rsidR="00C05000" w:rsidRPr="00337615">
              <w:rPr>
                <w:rFonts w:ascii="Arial" w:hAnsi="Arial" w:cs="Arial"/>
              </w:rPr>
              <w:t>4:00 pm – 6:00 pm</w:t>
            </w:r>
          </w:p>
          <w:p w14:paraId="7A22B43A" w14:textId="5D292778" w:rsidR="00F314B4" w:rsidRDefault="001630EF" w:rsidP="00F314B4">
            <w:pPr>
              <w:pStyle w:val="NormalWeb"/>
              <w:contextualSpacing/>
              <w:rPr>
                <w:rFonts w:ascii="Arial" w:hAnsi="Arial" w:cs="Arial"/>
              </w:rPr>
            </w:pPr>
            <w:r w:rsidRPr="00337615">
              <w:rPr>
                <w:rFonts w:ascii="Arial" w:hAnsi="Arial" w:cs="Arial"/>
              </w:rPr>
              <w:t xml:space="preserve">Third Thursday, </w:t>
            </w:r>
            <w:r w:rsidR="00C154DA">
              <w:rPr>
                <w:rFonts w:ascii="Arial" w:hAnsi="Arial" w:cs="Arial"/>
              </w:rPr>
              <w:t>April 18</w:t>
            </w:r>
            <w:r w:rsidR="00390E0C">
              <w:rPr>
                <w:rFonts w:ascii="Arial" w:hAnsi="Arial" w:cs="Arial"/>
              </w:rPr>
              <w:t xml:space="preserve">: </w:t>
            </w:r>
          </w:p>
          <w:p w14:paraId="3DD19C06" w14:textId="2B737831" w:rsidR="001630EF" w:rsidRPr="00C05000" w:rsidRDefault="00C154DA" w:rsidP="00F314B4">
            <w:pPr>
              <w:pStyle w:val="NormalWeb"/>
              <w:contextualSpacing/>
              <w:rPr>
                <w:rFonts w:ascii="Arial" w:hAnsi="Arial" w:cs="Arial"/>
                <w:highlight w:val="yellow"/>
              </w:rPr>
            </w:pPr>
            <w:r>
              <w:rPr>
                <w:rFonts w:ascii="Arial" w:hAnsi="Arial" w:cs="Arial"/>
              </w:rPr>
              <w:t>4</w:t>
            </w:r>
            <w:r w:rsidR="00337615" w:rsidRPr="00337615">
              <w:rPr>
                <w:rFonts w:ascii="Arial" w:hAnsi="Arial" w:cs="Arial"/>
              </w:rPr>
              <w:t>:00 PM – 9:00 PM</w:t>
            </w:r>
          </w:p>
        </w:tc>
      </w:tr>
    </w:tbl>
    <w:bookmarkEnd w:id="0"/>
    <w:bookmarkEnd w:id="1"/>
    <w:p w14:paraId="6180F316" w14:textId="77777777" w:rsidR="00325C01" w:rsidRPr="008D5D66" w:rsidRDefault="00325C01" w:rsidP="00325C01">
      <w:pPr>
        <w:pStyle w:val="NormalWeb"/>
        <w:rPr>
          <w:rFonts w:ascii="Arial" w:hAnsi="Arial" w:cs="Arial"/>
          <w:color w:val="000000"/>
          <w:sz w:val="28"/>
          <w:szCs w:val="28"/>
        </w:rPr>
      </w:pPr>
      <w:r w:rsidRPr="008D5D66">
        <w:rPr>
          <w:rFonts w:ascii="Arial" w:hAnsi="Arial" w:cs="Arial"/>
          <w:color w:val="000000"/>
          <w:sz w:val="28"/>
          <w:szCs w:val="28"/>
        </w:rPr>
        <w:t>FOR IMMEDIATE RELEASE</w:t>
      </w:r>
    </w:p>
    <w:p w14:paraId="182DE759" w14:textId="1B393B59" w:rsidR="00160683" w:rsidRPr="00160683" w:rsidRDefault="00160683" w:rsidP="00160683">
      <w:pPr>
        <w:pStyle w:val="NormalWeb"/>
        <w:spacing w:before="0" w:beforeAutospacing="0" w:after="0" w:afterAutospacing="0"/>
        <w:rPr>
          <w:rFonts w:ascii="Arial" w:hAnsi="Arial" w:cs="Arial"/>
          <w:color w:val="000000"/>
        </w:rPr>
      </w:pPr>
      <w:r>
        <w:rPr>
          <w:rFonts w:ascii="Arial" w:hAnsi="Arial" w:cs="Arial"/>
          <w:color w:val="000000"/>
        </w:rPr>
        <w:t xml:space="preserve">For additional information about </w:t>
      </w:r>
      <w:r w:rsidR="007B6A08">
        <w:rPr>
          <w:rFonts w:ascii="Arial" w:hAnsi="Arial" w:cs="Arial"/>
          <w:color w:val="000000"/>
        </w:rPr>
        <w:t xml:space="preserve">the </w:t>
      </w:r>
      <w:r>
        <w:rPr>
          <w:rFonts w:ascii="Arial" w:hAnsi="Arial" w:cs="Arial"/>
          <w:color w:val="000000"/>
        </w:rPr>
        <w:t xml:space="preserve">ATHICA </w:t>
      </w:r>
      <w:r w:rsidR="00C154DA">
        <w:rPr>
          <w:rFonts w:ascii="Arial" w:hAnsi="Arial" w:cs="Arial"/>
          <w:color w:val="000000"/>
        </w:rPr>
        <w:t xml:space="preserve">exhibition and </w:t>
      </w:r>
      <w:r>
        <w:rPr>
          <w:rFonts w:ascii="Arial" w:hAnsi="Arial" w:cs="Arial"/>
          <w:color w:val="000000"/>
        </w:rPr>
        <w:t>events</w:t>
      </w:r>
      <w:r w:rsidR="00B376C3">
        <w:rPr>
          <w:rFonts w:ascii="Arial" w:hAnsi="Arial" w:cs="Arial"/>
          <w:color w:val="000000"/>
        </w:rPr>
        <w:t xml:space="preserve">: </w:t>
      </w:r>
      <w:r>
        <w:rPr>
          <w:rFonts w:ascii="Arial" w:hAnsi="Arial" w:cs="Arial"/>
          <w:color w:val="000000"/>
        </w:rPr>
        <w:t xml:space="preserve"> Lauren Fancher, Operations Coordinator and Board President, ATHICA (</w:t>
      </w:r>
      <w:r w:rsidRPr="00160683">
        <w:rPr>
          <w:rFonts w:ascii="Arial" w:hAnsi="Arial" w:cs="Arial"/>
          <w:color w:val="000000"/>
        </w:rPr>
        <w:t>lhfancher@gmail.com</w:t>
      </w:r>
      <w:r>
        <w:rPr>
          <w:rFonts w:ascii="Arial" w:hAnsi="Arial" w:cs="Arial"/>
          <w:color w:val="000000"/>
        </w:rPr>
        <w:t>, 706-338-2751)</w:t>
      </w:r>
    </w:p>
    <w:p w14:paraId="4325A529" w14:textId="77777777" w:rsidR="00160683" w:rsidRDefault="00160683" w:rsidP="00160683">
      <w:pPr>
        <w:pStyle w:val="NormalWeb"/>
        <w:spacing w:before="0" w:beforeAutospacing="0" w:after="0" w:afterAutospacing="0"/>
        <w:rPr>
          <w:rFonts w:ascii="Arial" w:hAnsi="Arial" w:cs="Arial"/>
          <w:color w:val="000000"/>
        </w:rPr>
      </w:pPr>
    </w:p>
    <w:p w14:paraId="11FBA2FA" w14:textId="68A8EE61" w:rsidR="00B01DAB" w:rsidRDefault="00160683" w:rsidP="000B7A7C">
      <w:pPr>
        <w:rPr>
          <w:rFonts w:ascii="Arial" w:hAnsi="Arial" w:cs="Arial"/>
          <w:color w:val="000000"/>
          <w:sz w:val="20"/>
          <w:szCs w:val="20"/>
        </w:rPr>
      </w:pPr>
      <w:r>
        <w:rPr>
          <w:rFonts w:ascii="Arial" w:hAnsi="Arial" w:cs="Arial"/>
          <w:color w:val="000000"/>
          <w:sz w:val="20"/>
          <w:szCs w:val="20"/>
        </w:rPr>
        <w:t xml:space="preserve">For additional information </w:t>
      </w:r>
      <w:r w:rsidRPr="00160683">
        <w:rPr>
          <w:rFonts w:ascii="Arial" w:hAnsi="Arial" w:cs="Arial"/>
          <w:color w:val="000000"/>
          <w:sz w:val="20"/>
          <w:szCs w:val="20"/>
        </w:rPr>
        <w:t xml:space="preserve">about </w:t>
      </w:r>
      <w:r w:rsidR="00B376C3">
        <w:rPr>
          <w:rFonts w:ascii="Arial" w:hAnsi="Arial" w:cs="Arial"/>
          <w:color w:val="000000"/>
          <w:sz w:val="20"/>
          <w:szCs w:val="20"/>
        </w:rPr>
        <w:t xml:space="preserve">the artist </w:t>
      </w:r>
      <w:r w:rsidR="004D6167">
        <w:rPr>
          <w:rFonts w:ascii="Arial" w:hAnsi="Arial" w:cs="Arial"/>
          <w:color w:val="000000"/>
          <w:sz w:val="20"/>
          <w:szCs w:val="20"/>
        </w:rPr>
        <w:t xml:space="preserve">and </w:t>
      </w:r>
      <w:r w:rsidR="000B7A7C">
        <w:rPr>
          <w:rFonts w:ascii="Arial" w:hAnsi="Arial" w:cs="Arial"/>
          <w:color w:val="000000"/>
          <w:sz w:val="20"/>
          <w:szCs w:val="20"/>
        </w:rPr>
        <w:t>non-</w:t>
      </w:r>
      <w:r w:rsidR="00C154DA">
        <w:rPr>
          <w:rFonts w:ascii="Arial" w:hAnsi="Arial" w:cs="Arial"/>
          <w:color w:val="000000"/>
          <w:sz w:val="20"/>
          <w:szCs w:val="20"/>
        </w:rPr>
        <w:t>ATHICA</w:t>
      </w:r>
      <w:r w:rsidR="000B7A7C">
        <w:rPr>
          <w:rFonts w:ascii="Arial" w:hAnsi="Arial" w:cs="Arial"/>
          <w:color w:val="000000"/>
          <w:sz w:val="20"/>
          <w:szCs w:val="20"/>
        </w:rPr>
        <w:t xml:space="preserve"> events</w:t>
      </w:r>
      <w:r w:rsidR="00B376C3">
        <w:rPr>
          <w:rFonts w:ascii="Arial" w:hAnsi="Arial" w:cs="Arial"/>
          <w:color w:val="000000"/>
          <w:sz w:val="20"/>
          <w:szCs w:val="20"/>
        </w:rPr>
        <w:t xml:space="preserve">: </w:t>
      </w:r>
      <w:r>
        <w:rPr>
          <w:rFonts w:ascii="Arial" w:hAnsi="Arial" w:cs="Arial"/>
          <w:color w:val="000000"/>
          <w:sz w:val="20"/>
          <w:szCs w:val="20"/>
        </w:rPr>
        <w:t xml:space="preserve"> Alden DiCamillo (</w:t>
      </w:r>
      <w:r w:rsidRPr="00160683">
        <w:rPr>
          <w:rFonts w:ascii="Arial" w:hAnsi="Arial" w:cs="Arial"/>
          <w:color w:val="000000"/>
          <w:sz w:val="20"/>
          <w:szCs w:val="20"/>
        </w:rPr>
        <w:t xml:space="preserve">and32587@uga.edu, </w:t>
      </w:r>
      <w:r>
        <w:rPr>
          <w:rFonts w:ascii="Arial" w:hAnsi="Arial" w:cs="Arial"/>
          <w:color w:val="000000"/>
          <w:sz w:val="20"/>
          <w:szCs w:val="20"/>
        </w:rPr>
        <w:t>443-822-2875)</w:t>
      </w:r>
      <w:r w:rsidR="00B376C3">
        <w:rPr>
          <w:rFonts w:ascii="Arial" w:hAnsi="Arial" w:cs="Arial"/>
          <w:color w:val="000000"/>
          <w:sz w:val="20"/>
          <w:szCs w:val="20"/>
        </w:rPr>
        <w:t xml:space="preserve"> </w:t>
      </w:r>
      <w:r>
        <w:rPr>
          <w:rFonts w:ascii="Arial" w:hAnsi="Arial" w:cs="Arial"/>
          <w:color w:val="000000"/>
          <w:sz w:val="20"/>
          <w:szCs w:val="20"/>
        </w:rPr>
        <w:t>and Peter Brosius</w:t>
      </w:r>
      <w:r w:rsidR="00B376C3">
        <w:rPr>
          <w:rFonts w:ascii="Arial" w:hAnsi="Arial" w:cs="Arial"/>
          <w:color w:val="000000"/>
          <w:sz w:val="20"/>
          <w:szCs w:val="20"/>
        </w:rPr>
        <w:t xml:space="preserve"> (</w:t>
      </w:r>
      <w:r w:rsidRPr="00160683">
        <w:rPr>
          <w:rFonts w:ascii="Arial" w:hAnsi="Arial" w:cs="Arial"/>
          <w:color w:val="000000"/>
          <w:sz w:val="20"/>
          <w:szCs w:val="20"/>
        </w:rPr>
        <w:t>pbrosius@uga.edu</w:t>
      </w:r>
      <w:r>
        <w:rPr>
          <w:rFonts w:ascii="Arial" w:hAnsi="Arial" w:cs="Arial"/>
          <w:color w:val="000000"/>
          <w:sz w:val="20"/>
          <w:szCs w:val="20"/>
        </w:rPr>
        <w:t>, 706-410-5068</w:t>
      </w:r>
      <w:r w:rsidR="00B376C3">
        <w:rPr>
          <w:rFonts w:ascii="Arial" w:hAnsi="Arial" w:cs="Arial"/>
          <w:color w:val="000000"/>
          <w:sz w:val="20"/>
          <w:szCs w:val="20"/>
        </w:rPr>
        <w:t>)</w:t>
      </w:r>
    </w:p>
    <w:p w14:paraId="222086E8" w14:textId="77777777" w:rsidR="000B7A7C" w:rsidRPr="000B7A7C" w:rsidRDefault="000B7A7C" w:rsidP="000B7A7C">
      <w:pPr>
        <w:rPr>
          <w:rFonts w:ascii="Arial" w:hAnsi="Arial" w:cs="Arial"/>
          <w:color w:val="000000"/>
          <w:sz w:val="20"/>
          <w:szCs w:val="20"/>
        </w:rPr>
      </w:pPr>
    </w:p>
    <w:p w14:paraId="21CC0395" w14:textId="77777777" w:rsidR="00394F56" w:rsidRDefault="00394F56" w:rsidP="00160683">
      <w:pPr>
        <w:rPr>
          <w:rFonts w:ascii="Arial" w:eastAsia="Times New Roman" w:hAnsi="Arial" w:cs="Arial"/>
          <w:b/>
          <w:bCs/>
          <w:color w:val="000000"/>
          <w:sz w:val="28"/>
          <w:szCs w:val="28"/>
        </w:rPr>
      </w:pPr>
    </w:p>
    <w:p w14:paraId="4C09CB37" w14:textId="4EA818CB" w:rsidR="00160683" w:rsidRPr="00160683" w:rsidRDefault="00160683" w:rsidP="00160683">
      <w:pPr>
        <w:rPr>
          <w:rFonts w:eastAsia="Times New Roman"/>
        </w:rPr>
      </w:pPr>
      <w:bookmarkStart w:id="2" w:name="OLE_LINK3"/>
      <w:bookmarkStart w:id="3" w:name="OLE_LINK4"/>
      <w:r w:rsidRPr="00160683">
        <w:rPr>
          <w:rFonts w:ascii="Arial" w:eastAsia="Times New Roman" w:hAnsi="Arial" w:cs="Arial"/>
          <w:b/>
          <w:bCs/>
          <w:color w:val="000000"/>
          <w:sz w:val="28"/>
          <w:szCs w:val="28"/>
        </w:rPr>
        <w:t>New Gods | Old Gods</w:t>
      </w:r>
    </w:p>
    <w:p w14:paraId="2EC5CD4E" w14:textId="77777777" w:rsidR="00160683" w:rsidRPr="00160683" w:rsidRDefault="00160683" w:rsidP="00160683">
      <w:pPr>
        <w:rPr>
          <w:rFonts w:eastAsia="Times New Roman"/>
        </w:rPr>
      </w:pPr>
      <w:r w:rsidRPr="00160683">
        <w:rPr>
          <w:rFonts w:ascii="Arial" w:eastAsia="Times New Roman" w:hAnsi="Arial" w:cs="Arial"/>
          <w:b/>
          <w:bCs/>
          <w:color w:val="000000"/>
          <w:sz w:val="28"/>
          <w:szCs w:val="28"/>
        </w:rPr>
        <w:t>March 25-April 28, 2019</w:t>
      </w:r>
    </w:p>
    <w:p w14:paraId="7561F862" w14:textId="77777777" w:rsidR="00160683" w:rsidRPr="00160683" w:rsidRDefault="00160683" w:rsidP="00160683">
      <w:pPr>
        <w:rPr>
          <w:rFonts w:eastAsia="Times New Roman"/>
        </w:rPr>
      </w:pPr>
    </w:p>
    <w:p w14:paraId="4A82B9A4" w14:textId="77777777" w:rsidR="00160683" w:rsidRPr="0069515C" w:rsidRDefault="00160683" w:rsidP="00160683">
      <w:pPr>
        <w:rPr>
          <w:rFonts w:eastAsia="Times New Roman"/>
          <w:sz w:val="22"/>
          <w:szCs w:val="22"/>
        </w:rPr>
      </w:pPr>
      <w:r w:rsidRPr="0069515C">
        <w:rPr>
          <w:rFonts w:ascii="Arial" w:eastAsia="Times New Roman" w:hAnsi="Arial" w:cs="Arial"/>
          <w:b/>
          <w:bCs/>
          <w:color w:val="000000"/>
          <w:sz w:val="22"/>
          <w:szCs w:val="22"/>
        </w:rPr>
        <w:t>Featuring works and performances by I Made “Bayak” Muliana</w:t>
      </w:r>
    </w:p>
    <w:p w14:paraId="12C21606" w14:textId="793A968C" w:rsidR="00160683" w:rsidRPr="0069515C" w:rsidRDefault="00160683" w:rsidP="00160683">
      <w:pPr>
        <w:rPr>
          <w:rFonts w:ascii="Arial" w:eastAsia="Times New Roman" w:hAnsi="Arial" w:cs="Arial"/>
          <w:b/>
          <w:bCs/>
          <w:color w:val="000000"/>
          <w:sz w:val="22"/>
          <w:szCs w:val="22"/>
        </w:rPr>
      </w:pPr>
      <w:r w:rsidRPr="0069515C">
        <w:rPr>
          <w:rFonts w:ascii="Arial" w:eastAsia="Times New Roman" w:hAnsi="Arial" w:cs="Arial"/>
          <w:b/>
          <w:bCs/>
          <w:color w:val="000000"/>
          <w:sz w:val="22"/>
          <w:szCs w:val="22"/>
        </w:rPr>
        <w:t>Curated by Peter Brosius and Alden DiCamillo</w:t>
      </w:r>
    </w:p>
    <w:p w14:paraId="57AE6967" w14:textId="590E67A9" w:rsidR="00160683" w:rsidRPr="0069515C" w:rsidRDefault="00160683" w:rsidP="00160683">
      <w:pPr>
        <w:rPr>
          <w:rFonts w:ascii="Arial" w:eastAsia="Times New Roman" w:hAnsi="Arial" w:cs="Arial"/>
          <w:b/>
          <w:bCs/>
          <w:color w:val="000000"/>
          <w:sz w:val="22"/>
          <w:szCs w:val="22"/>
        </w:rPr>
      </w:pPr>
    </w:p>
    <w:p w14:paraId="0E997252" w14:textId="762EFC24" w:rsidR="00160683" w:rsidRPr="0069515C" w:rsidRDefault="00160683" w:rsidP="00160683">
      <w:pPr>
        <w:rPr>
          <w:rFonts w:ascii="Arial" w:hAnsi="Arial" w:cs="Arial"/>
          <w:b/>
          <w:sz w:val="22"/>
          <w:szCs w:val="22"/>
        </w:rPr>
      </w:pPr>
      <w:r w:rsidRPr="0069515C">
        <w:rPr>
          <w:rFonts w:ascii="Arial" w:hAnsi="Arial" w:cs="Arial"/>
          <w:b/>
          <w:sz w:val="22"/>
          <w:szCs w:val="22"/>
        </w:rPr>
        <w:t>Exhibition and Events</w:t>
      </w:r>
      <w:r w:rsidR="00624EB4" w:rsidRPr="0069515C">
        <w:rPr>
          <w:rFonts w:ascii="Arial" w:hAnsi="Arial" w:cs="Arial"/>
          <w:b/>
          <w:sz w:val="22"/>
          <w:szCs w:val="22"/>
        </w:rPr>
        <w:t xml:space="preserve"> at ATHICA</w:t>
      </w:r>
      <w:r w:rsidR="00586E4E" w:rsidRPr="0069515C">
        <w:rPr>
          <w:rFonts w:ascii="Arial" w:hAnsi="Arial" w:cs="Arial"/>
          <w:b/>
          <w:sz w:val="22"/>
          <w:szCs w:val="22"/>
        </w:rPr>
        <w:t xml:space="preserve"> </w:t>
      </w:r>
      <w:r w:rsidR="00586E4E" w:rsidRPr="00D928D5">
        <w:rPr>
          <w:rFonts w:ascii="Arial" w:hAnsi="Arial" w:cs="Arial"/>
          <w:sz w:val="22"/>
          <w:szCs w:val="22"/>
        </w:rPr>
        <w:t>(</w:t>
      </w:r>
      <w:r w:rsidR="00D928D5">
        <w:rPr>
          <w:rFonts w:ascii="Arial" w:hAnsi="Arial" w:cs="Arial"/>
          <w:sz w:val="22"/>
          <w:szCs w:val="22"/>
        </w:rPr>
        <w:t xml:space="preserve">See </w:t>
      </w:r>
      <w:r w:rsidR="00586E4E" w:rsidRPr="00D928D5">
        <w:rPr>
          <w:rFonts w:ascii="Arial" w:hAnsi="Arial" w:cs="Arial"/>
          <w:sz w:val="22"/>
          <w:szCs w:val="22"/>
        </w:rPr>
        <w:t>Complete List Below)</w:t>
      </w:r>
    </w:p>
    <w:p w14:paraId="0E358252" w14:textId="77777777" w:rsidR="001B3479" w:rsidRPr="0069515C" w:rsidRDefault="00160683" w:rsidP="001B3479">
      <w:pPr>
        <w:pStyle w:val="ListParagraph"/>
        <w:numPr>
          <w:ilvl w:val="0"/>
          <w:numId w:val="7"/>
        </w:numPr>
        <w:rPr>
          <w:rFonts w:ascii="Arial" w:hAnsi="Arial" w:cs="Arial"/>
          <w:b/>
          <w:color w:val="000000"/>
          <w:sz w:val="22"/>
          <w:szCs w:val="22"/>
        </w:rPr>
      </w:pPr>
      <w:r w:rsidRPr="0069515C">
        <w:rPr>
          <w:rFonts w:ascii="Arial" w:hAnsi="Arial" w:cs="Arial"/>
          <w:b/>
          <w:color w:val="000000"/>
          <w:sz w:val="22"/>
          <w:szCs w:val="22"/>
        </w:rPr>
        <w:t xml:space="preserve">Opening Reception: </w:t>
      </w:r>
      <w:r w:rsidRPr="0069515C">
        <w:rPr>
          <w:rFonts w:ascii="Arial" w:eastAsia="Times New Roman" w:hAnsi="Arial" w:cs="Arial"/>
          <w:b/>
          <w:bCs/>
          <w:color w:val="000000"/>
          <w:sz w:val="22"/>
          <w:szCs w:val="22"/>
        </w:rPr>
        <w:t>Monday, March 25, 2019, 5:00-7:</w:t>
      </w:r>
      <w:r w:rsidR="00586E4E" w:rsidRPr="0069515C">
        <w:rPr>
          <w:rFonts w:ascii="Arial" w:eastAsia="Times New Roman" w:hAnsi="Arial" w:cs="Arial"/>
          <w:b/>
          <w:bCs/>
          <w:color w:val="000000"/>
          <w:sz w:val="22"/>
          <w:szCs w:val="22"/>
        </w:rPr>
        <w:t>00</w:t>
      </w:r>
      <w:r w:rsidRPr="0069515C">
        <w:rPr>
          <w:rFonts w:ascii="Arial" w:eastAsia="Times New Roman" w:hAnsi="Arial" w:cs="Arial"/>
          <w:b/>
          <w:bCs/>
          <w:color w:val="000000"/>
          <w:sz w:val="22"/>
          <w:szCs w:val="22"/>
        </w:rPr>
        <w:t xml:space="preserve"> P</w:t>
      </w:r>
      <w:r w:rsidR="001B3479" w:rsidRPr="0069515C">
        <w:rPr>
          <w:rFonts w:ascii="Arial" w:eastAsia="Times New Roman" w:hAnsi="Arial" w:cs="Arial"/>
          <w:b/>
          <w:bCs/>
          <w:color w:val="000000"/>
          <w:sz w:val="22"/>
          <w:szCs w:val="22"/>
        </w:rPr>
        <w:t>M</w:t>
      </w:r>
    </w:p>
    <w:p w14:paraId="0C2E55DF" w14:textId="1FFEBB52" w:rsidR="00586E4E" w:rsidRPr="0069515C" w:rsidRDefault="00586E4E" w:rsidP="001B3479">
      <w:pPr>
        <w:pStyle w:val="ListParagraph"/>
        <w:numPr>
          <w:ilvl w:val="0"/>
          <w:numId w:val="7"/>
        </w:numPr>
        <w:rPr>
          <w:rFonts w:ascii="Arial" w:eastAsia="Times New Roman" w:hAnsi="Arial" w:cs="Arial"/>
          <w:b/>
          <w:bCs/>
          <w:color w:val="000000"/>
          <w:sz w:val="22"/>
          <w:szCs w:val="22"/>
        </w:rPr>
      </w:pPr>
      <w:bookmarkStart w:id="4" w:name="OLE_LINK11"/>
      <w:bookmarkStart w:id="5" w:name="OLE_LINK12"/>
      <w:r w:rsidRPr="0069515C">
        <w:rPr>
          <w:rFonts w:ascii="Arial" w:eastAsia="Times New Roman" w:hAnsi="Arial" w:cs="Arial"/>
          <w:b/>
          <w:bCs/>
          <w:color w:val="000000"/>
          <w:sz w:val="22"/>
          <w:szCs w:val="22"/>
        </w:rPr>
        <w:t xml:space="preserve">Made Bayak </w:t>
      </w:r>
      <w:r w:rsidR="006D03E1" w:rsidRPr="0069515C">
        <w:rPr>
          <w:rFonts w:ascii="Arial" w:eastAsia="Times New Roman" w:hAnsi="Arial" w:cs="Arial"/>
          <w:b/>
          <w:bCs/>
          <w:color w:val="000000"/>
          <w:sz w:val="22"/>
          <w:szCs w:val="22"/>
        </w:rPr>
        <w:t>m</w:t>
      </w:r>
      <w:r w:rsidRPr="0069515C">
        <w:rPr>
          <w:rFonts w:ascii="Arial" w:eastAsia="Times New Roman" w:hAnsi="Arial" w:cs="Arial"/>
          <w:b/>
          <w:bCs/>
          <w:color w:val="000000"/>
          <w:sz w:val="22"/>
          <w:szCs w:val="22"/>
        </w:rPr>
        <w:t xml:space="preserve">usical </w:t>
      </w:r>
      <w:r w:rsidR="006D03E1" w:rsidRPr="0069515C">
        <w:rPr>
          <w:rFonts w:ascii="Arial" w:eastAsia="Times New Roman" w:hAnsi="Arial" w:cs="Arial"/>
          <w:b/>
          <w:bCs/>
          <w:color w:val="000000"/>
          <w:sz w:val="22"/>
          <w:szCs w:val="22"/>
        </w:rPr>
        <w:t>p</w:t>
      </w:r>
      <w:r w:rsidRPr="0069515C">
        <w:rPr>
          <w:rFonts w:ascii="Arial" w:eastAsia="Times New Roman" w:hAnsi="Arial" w:cs="Arial"/>
          <w:b/>
          <w:bCs/>
          <w:color w:val="000000"/>
          <w:sz w:val="22"/>
          <w:szCs w:val="22"/>
        </w:rPr>
        <w:t>erformance</w:t>
      </w:r>
      <w:r w:rsidR="001B3479" w:rsidRPr="0069515C">
        <w:rPr>
          <w:rFonts w:ascii="Arial" w:eastAsia="Times New Roman" w:hAnsi="Arial" w:cs="Arial"/>
          <w:b/>
          <w:bCs/>
          <w:color w:val="000000"/>
          <w:sz w:val="22"/>
          <w:szCs w:val="22"/>
        </w:rPr>
        <w:t>, featuring the artist</w:t>
      </w:r>
      <w:r w:rsidR="00563F14">
        <w:rPr>
          <w:rFonts w:ascii="Arial" w:eastAsia="Times New Roman" w:hAnsi="Arial" w:cs="Arial"/>
          <w:b/>
          <w:bCs/>
          <w:color w:val="000000"/>
          <w:sz w:val="22"/>
          <w:szCs w:val="22"/>
        </w:rPr>
        <w:t xml:space="preserve">, </w:t>
      </w:r>
      <w:proofErr w:type="spellStart"/>
      <w:r w:rsidR="00563F14">
        <w:rPr>
          <w:rFonts w:ascii="Arial" w:eastAsia="Times New Roman" w:hAnsi="Arial" w:cs="Arial"/>
          <w:b/>
          <w:bCs/>
          <w:color w:val="000000"/>
          <w:sz w:val="22"/>
          <w:szCs w:val="22"/>
        </w:rPr>
        <w:t>Killick</w:t>
      </w:r>
      <w:proofErr w:type="spellEnd"/>
      <w:r w:rsidR="00563F14">
        <w:rPr>
          <w:rFonts w:ascii="Arial" w:eastAsia="Times New Roman" w:hAnsi="Arial" w:cs="Arial"/>
          <w:b/>
          <w:bCs/>
          <w:color w:val="000000"/>
          <w:sz w:val="22"/>
          <w:szCs w:val="22"/>
        </w:rPr>
        <w:t xml:space="preserve">, </w:t>
      </w:r>
      <w:r w:rsidR="001B3479" w:rsidRPr="0069515C">
        <w:rPr>
          <w:rFonts w:ascii="Arial" w:eastAsia="Times New Roman" w:hAnsi="Arial" w:cs="Arial"/>
          <w:b/>
          <w:bCs/>
          <w:color w:val="000000"/>
          <w:sz w:val="22"/>
          <w:szCs w:val="22"/>
        </w:rPr>
        <w:t xml:space="preserve">and </w:t>
      </w:r>
      <w:r w:rsidR="00563F14">
        <w:rPr>
          <w:rFonts w:ascii="Arial" w:eastAsia="Times New Roman" w:hAnsi="Arial" w:cs="Arial"/>
          <w:b/>
          <w:bCs/>
          <w:color w:val="000000"/>
          <w:sz w:val="22"/>
          <w:szCs w:val="22"/>
        </w:rPr>
        <w:t xml:space="preserve">other </w:t>
      </w:r>
      <w:r w:rsidR="001B3479" w:rsidRPr="0069515C">
        <w:rPr>
          <w:rFonts w:ascii="Arial" w:eastAsia="Times New Roman" w:hAnsi="Arial" w:cs="Arial"/>
          <w:b/>
          <w:bCs/>
          <w:color w:val="000000"/>
          <w:sz w:val="22"/>
          <w:szCs w:val="22"/>
        </w:rPr>
        <w:t>local musicians</w:t>
      </w:r>
      <w:r w:rsidRPr="0069515C">
        <w:rPr>
          <w:rFonts w:ascii="Arial" w:eastAsia="Times New Roman" w:hAnsi="Arial" w:cs="Arial"/>
          <w:b/>
          <w:bCs/>
          <w:color w:val="000000"/>
          <w:sz w:val="22"/>
          <w:szCs w:val="22"/>
        </w:rPr>
        <w:t xml:space="preserve">: </w:t>
      </w:r>
      <w:r w:rsidR="001B3479" w:rsidRPr="0069515C">
        <w:rPr>
          <w:rFonts w:ascii="Arial" w:eastAsia="Times New Roman" w:hAnsi="Arial" w:cs="Arial"/>
          <w:b/>
          <w:bCs/>
          <w:color w:val="000000"/>
          <w:sz w:val="22"/>
          <w:szCs w:val="22"/>
        </w:rPr>
        <w:t xml:space="preserve">Wednesday, March 27, 2019, </w:t>
      </w:r>
      <w:r w:rsidR="00AE23F4">
        <w:rPr>
          <w:rFonts w:ascii="Arial" w:eastAsia="Times New Roman" w:hAnsi="Arial" w:cs="Arial"/>
          <w:b/>
          <w:bCs/>
          <w:color w:val="000000"/>
          <w:sz w:val="22"/>
          <w:szCs w:val="22"/>
        </w:rPr>
        <w:t>7:00</w:t>
      </w:r>
      <w:r w:rsidR="001B3479" w:rsidRPr="0069515C">
        <w:rPr>
          <w:rFonts w:ascii="Arial" w:eastAsia="Times New Roman" w:hAnsi="Arial" w:cs="Arial"/>
          <w:b/>
          <w:bCs/>
          <w:color w:val="000000"/>
          <w:sz w:val="22"/>
          <w:szCs w:val="22"/>
        </w:rPr>
        <w:t xml:space="preserve"> PM</w:t>
      </w:r>
    </w:p>
    <w:p w14:paraId="01E6DC4D" w14:textId="1BC23885" w:rsidR="00160683" w:rsidRPr="0069515C" w:rsidRDefault="00BF1A4F" w:rsidP="00160683">
      <w:pPr>
        <w:pStyle w:val="ListParagraph"/>
        <w:numPr>
          <w:ilvl w:val="0"/>
          <w:numId w:val="7"/>
        </w:numPr>
        <w:rPr>
          <w:rFonts w:ascii="Arial" w:hAnsi="Arial" w:cs="Arial"/>
          <w:b/>
          <w:bCs/>
          <w:color w:val="000000" w:themeColor="text1"/>
          <w:sz w:val="22"/>
          <w:szCs w:val="22"/>
        </w:rPr>
      </w:pPr>
      <w:bookmarkStart w:id="6" w:name="OLE_LINK13"/>
      <w:bookmarkStart w:id="7" w:name="OLE_LINK14"/>
      <w:bookmarkEnd w:id="4"/>
      <w:bookmarkEnd w:id="5"/>
      <w:r w:rsidRPr="0069515C">
        <w:rPr>
          <w:rFonts w:ascii="Arial" w:eastAsia="Times New Roman" w:hAnsi="Arial" w:cs="Arial"/>
          <w:b/>
          <w:bCs/>
          <w:color w:val="000000"/>
          <w:sz w:val="22"/>
          <w:szCs w:val="22"/>
        </w:rPr>
        <w:t xml:space="preserve">Made Bayak </w:t>
      </w:r>
      <w:r w:rsidR="002A46E2" w:rsidRPr="0069515C">
        <w:rPr>
          <w:rFonts w:ascii="Arial" w:eastAsia="Times New Roman" w:hAnsi="Arial" w:cs="Arial"/>
          <w:b/>
          <w:bCs/>
          <w:color w:val="000000"/>
          <w:sz w:val="22"/>
          <w:szCs w:val="22"/>
        </w:rPr>
        <w:t>a</w:t>
      </w:r>
      <w:r w:rsidR="00160683" w:rsidRPr="0069515C">
        <w:rPr>
          <w:rFonts w:ascii="Arial" w:eastAsia="Times New Roman" w:hAnsi="Arial" w:cs="Arial"/>
          <w:b/>
          <w:bCs/>
          <w:color w:val="000000"/>
          <w:sz w:val="22"/>
          <w:szCs w:val="22"/>
        </w:rPr>
        <w:t xml:space="preserve">rtist </w:t>
      </w:r>
      <w:r w:rsidR="002A46E2" w:rsidRPr="0069515C">
        <w:rPr>
          <w:rFonts w:ascii="Arial" w:eastAsia="Times New Roman" w:hAnsi="Arial" w:cs="Arial"/>
          <w:b/>
          <w:bCs/>
          <w:color w:val="000000"/>
          <w:sz w:val="22"/>
          <w:szCs w:val="22"/>
        </w:rPr>
        <w:t>t</w:t>
      </w:r>
      <w:r w:rsidR="00160683" w:rsidRPr="0069515C">
        <w:rPr>
          <w:rFonts w:ascii="Arial" w:eastAsia="Times New Roman" w:hAnsi="Arial" w:cs="Arial"/>
          <w:b/>
          <w:bCs/>
          <w:color w:val="000000"/>
          <w:sz w:val="22"/>
          <w:szCs w:val="22"/>
        </w:rPr>
        <w:t xml:space="preserve">alk and </w:t>
      </w:r>
      <w:r w:rsidR="002A46E2" w:rsidRPr="0069515C">
        <w:rPr>
          <w:rFonts w:ascii="Arial" w:eastAsia="Times New Roman" w:hAnsi="Arial" w:cs="Arial"/>
          <w:b/>
          <w:bCs/>
          <w:color w:val="000000"/>
          <w:sz w:val="22"/>
          <w:szCs w:val="22"/>
        </w:rPr>
        <w:t>p</w:t>
      </w:r>
      <w:r w:rsidR="00160683" w:rsidRPr="0069515C">
        <w:rPr>
          <w:rFonts w:ascii="Arial" w:eastAsia="Times New Roman" w:hAnsi="Arial" w:cs="Arial"/>
          <w:b/>
          <w:bCs/>
          <w:color w:val="000000"/>
          <w:sz w:val="22"/>
          <w:szCs w:val="22"/>
        </w:rPr>
        <w:t>erformance</w:t>
      </w:r>
      <w:r w:rsidR="00FA0E41" w:rsidRPr="0069515C">
        <w:rPr>
          <w:rFonts w:ascii="Arial" w:eastAsia="Times New Roman" w:hAnsi="Arial" w:cs="Arial"/>
          <w:b/>
          <w:bCs/>
          <w:color w:val="000000"/>
          <w:sz w:val="22"/>
          <w:szCs w:val="22"/>
        </w:rPr>
        <w:t xml:space="preserve"> </w:t>
      </w:r>
      <w:r w:rsidR="002A46E2" w:rsidRPr="0069515C">
        <w:rPr>
          <w:rFonts w:ascii="Arial" w:eastAsia="Times New Roman" w:hAnsi="Arial" w:cs="Arial"/>
          <w:b/>
          <w:bCs/>
          <w:color w:val="000000"/>
          <w:sz w:val="22"/>
          <w:szCs w:val="22"/>
        </w:rPr>
        <w:t>a</w:t>
      </w:r>
      <w:r w:rsidR="00FA0E41" w:rsidRPr="0069515C">
        <w:rPr>
          <w:rFonts w:ascii="Arial" w:eastAsia="Times New Roman" w:hAnsi="Arial" w:cs="Arial"/>
          <w:b/>
          <w:bCs/>
          <w:color w:val="000000"/>
          <w:sz w:val="22"/>
          <w:szCs w:val="22"/>
        </w:rPr>
        <w:t>rt</w:t>
      </w:r>
      <w:r w:rsidR="002A46E2" w:rsidRPr="0069515C">
        <w:rPr>
          <w:rFonts w:ascii="Arial" w:eastAsia="Times New Roman" w:hAnsi="Arial" w:cs="Arial"/>
          <w:b/>
          <w:bCs/>
          <w:color w:val="000000"/>
          <w:sz w:val="22"/>
          <w:szCs w:val="22"/>
        </w:rPr>
        <w:t xml:space="preserve">, </w:t>
      </w:r>
      <w:r w:rsidR="00160683" w:rsidRPr="0069515C">
        <w:rPr>
          <w:rFonts w:ascii="Arial" w:eastAsia="Times New Roman" w:hAnsi="Arial" w:cs="Arial"/>
          <w:b/>
          <w:bCs/>
          <w:color w:val="000000"/>
          <w:sz w:val="22"/>
          <w:szCs w:val="22"/>
        </w:rPr>
        <w:t>“Radical Resilience within Visual Art-making (Art as Activism)”</w:t>
      </w:r>
      <w:r w:rsidR="00160683" w:rsidRPr="0069515C">
        <w:rPr>
          <w:rFonts w:ascii="Arial" w:hAnsi="Arial" w:cs="Arial"/>
          <w:b/>
          <w:bCs/>
          <w:color w:val="000000" w:themeColor="text1"/>
          <w:sz w:val="22"/>
          <w:szCs w:val="22"/>
        </w:rPr>
        <w:t xml:space="preserve">: </w:t>
      </w:r>
      <w:r w:rsidR="00160683" w:rsidRPr="0069515C">
        <w:rPr>
          <w:rFonts w:ascii="Arial" w:eastAsia="Times New Roman" w:hAnsi="Arial" w:cs="Arial"/>
          <w:b/>
          <w:bCs/>
          <w:color w:val="000000"/>
          <w:sz w:val="22"/>
          <w:szCs w:val="22"/>
        </w:rPr>
        <w:t>Sunday, March 31, 2019</w:t>
      </w:r>
      <w:r w:rsidRPr="0069515C">
        <w:rPr>
          <w:rFonts w:ascii="Arial" w:eastAsia="Times New Roman" w:hAnsi="Arial" w:cs="Arial"/>
          <w:b/>
          <w:bCs/>
          <w:color w:val="000000"/>
          <w:sz w:val="22"/>
          <w:szCs w:val="22"/>
        </w:rPr>
        <w:t>,</w:t>
      </w:r>
      <w:r w:rsidR="00160683" w:rsidRPr="0069515C">
        <w:rPr>
          <w:rFonts w:ascii="Arial" w:eastAsia="Times New Roman" w:hAnsi="Arial" w:cs="Arial"/>
          <w:b/>
          <w:bCs/>
          <w:color w:val="000000"/>
          <w:sz w:val="22"/>
          <w:szCs w:val="22"/>
        </w:rPr>
        <w:t xml:space="preserve"> 4:00-6:00 PM</w:t>
      </w:r>
    </w:p>
    <w:p w14:paraId="1D2C2A5A" w14:textId="436C4E9A" w:rsidR="00160683" w:rsidRPr="0069515C" w:rsidRDefault="002A46E2" w:rsidP="00160683">
      <w:pPr>
        <w:pStyle w:val="ListParagraph"/>
        <w:numPr>
          <w:ilvl w:val="0"/>
          <w:numId w:val="7"/>
        </w:numPr>
        <w:rPr>
          <w:rFonts w:ascii="Arial" w:hAnsi="Arial" w:cs="Arial"/>
          <w:b/>
          <w:bCs/>
          <w:color w:val="000000" w:themeColor="text1"/>
          <w:sz w:val="22"/>
          <w:szCs w:val="22"/>
        </w:rPr>
      </w:pPr>
      <w:bookmarkStart w:id="8" w:name="OLE_LINK15"/>
      <w:bookmarkStart w:id="9" w:name="OLE_LINK16"/>
      <w:bookmarkEnd w:id="6"/>
      <w:bookmarkEnd w:id="7"/>
      <w:r w:rsidRPr="0069515C">
        <w:rPr>
          <w:rFonts w:ascii="Arial" w:eastAsia="Times New Roman" w:hAnsi="Arial" w:cs="Arial"/>
          <w:b/>
          <w:bCs/>
          <w:color w:val="000000"/>
          <w:sz w:val="22"/>
          <w:szCs w:val="22"/>
        </w:rPr>
        <w:t xml:space="preserve">Musical performance by </w:t>
      </w:r>
      <w:r w:rsidR="00160683" w:rsidRPr="0015164E">
        <w:rPr>
          <w:rFonts w:ascii="Arial" w:eastAsia="Times New Roman" w:hAnsi="Arial" w:cs="Arial"/>
          <w:b/>
          <w:bCs/>
          <w:i/>
          <w:color w:val="000000"/>
          <w:sz w:val="22"/>
          <w:szCs w:val="22"/>
        </w:rPr>
        <w:t>Gamelan Chandra Natha</w:t>
      </w:r>
      <w:r w:rsidR="00160683" w:rsidRPr="0069515C">
        <w:rPr>
          <w:rFonts w:ascii="Arial" w:eastAsia="Times New Roman" w:hAnsi="Arial" w:cs="Arial"/>
          <w:b/>
          <w:bCs/>
          <w:color w:val="000000"/>
          <w:sz w:val="22"/>
          <w:szCs w:val="22"/>
        </w:rPr>
        <w:t>, a Balinese gamelan ensemble from the UGA Hugh Hodgson School of Musi</w:t>
      </w:r>
      <w:r w:rsidR="00624EB4" w:rsidRPr="0069515C">
        <w:rPr>
          <w:rFonts w:ascii="Arial" w:eastAsia="Times New Roman" w:hAnsi="Arial" w:cs="Arial"/>
          <w:b/>
          <w:bCs/>
          <w:color w:val="000000"/>
          <w:sz w:val="22"/>
          <w:szCs w:val="22"/>
        </w:rPr>
        <w:t>c</w:t>
      </w:r>
      <w:r w:rsidR="00160683" w:rsidRPr="0069515C">
        <w:rPr>
          <w:rFonts w:ascii="Arial" w:eastAsia="Times New Roman" w:hAnsi="Arial" w:cs="Arial"/>
          <w:b/>
          <w:bCs/>
          <w:color w:val="000000"/>
          <w:sz w:val="22"/>
          <w:szCs w:val="22"/>
        </w:rPr>
        <w:t>: Tuesday, April 2, 2019, 7:00 PM</w:t>
      </w:r>
    </w:p>
    <w:bookmarkEnd w:id="8"/>
    <w:bookmarkEnd w:id="9"/>
    <w:p w14:paraId="01C7E555" w14:textId="24BDCB31" w:rsidR="00160683" w:rsidRPr="0069515C" w:rsidRDefault="00624EB4" w:rsidP="00160683">
      <w:pPr>
        <w:numPr>
          <w:ilvl w:val="0"/>
          <w:numId w:val="7"/>
        </w:numPr>
        <w:textAlignment w:val="baseline"/>
        <w:rPr>
          <w:rFonts w:ascii="Arial" w:eastAsia="Times New Roman" w:hAnsi="Arial" w:cs="Arial"/>
          <w:b/>
          <w:bCs/>
          <w:color w:val="000000"/>
          <w:sz w:val="22"/>
          <w:szCs w:val="22"/>
        </w:rPr>
      </w:pPr>
      <w:r w:rsidRPr="0069515C">
        <w:rPr>
          <w:rFonts w:ascii="Arial" w:eastAsia="Times New Roman" w:hAnsi="Arial" w:cs="Arial"/>
          <w:b/>
          <w:bCs/>
          <w:color w:val="000000"/>
          <w:sz w:val="22"/>
          <w:szCs w:val="22"/>
        </w:rPr>
        <w:t>Curators’ Talk by Peter Brosius and Alden DiCamillo: Monday, April 8, 2019, 5:30-7:00 PM</w:t>
      </w:r>
    </w:p>
    <w:p w14:paraId="41A43254" w14:textId="225498E6" w:rsidR="006564A1" w:rsidRPr="00160683" w:rsidRDefault="006564A1" w:rsidP="00624EB4">
      <w:pPr>
        <w:ind w:left="720"/>
        <w:textAlignment w:val="baseline"/>
        <w:rPr>
          <w:rFonts w:ascii="Arial" w:hAnsi="Arial" w:cs="Arial"/>
          <w:sz w:val="20"/>
          <w:szCs w:val="20"/>
        </w:rPr>
      </w:pPr>
    </w:p>
    <w:p w14:paraId="348C3E5D" w14:textId="64873E65" w:rsidR="00624EB4" w:rsidRPr="00624EB4" w:rsidRDefault="00624EB4" w:rsidP="00624EB4">
      <w:pPr>
        <w:rPr>
          <w:rFonts w:eastAsia="Times New Roman"/>
        </w:rPr>
      </w:pPr>
      <w:r w:rsidRPr="00624EB4">
        <w:rPr>
          <w:rFonts w:ascii="Arial" w:eastAsia="Times New Roman" w:hAnsi="Arial" w:cs="Arial"/>
          <w:color w:val="222222"/>
          <w:sz w:val="22"/>
          <w:szCs w:val="22"/>
          <w:shd w:val="clear" w:color="auto" w:fill="FFFFFF"/>
        </w:rPr>
        <w:t xml:space="preserve">Athens Institute for Contemporary Art (ATHICA) is pleased to announce the </w:t>
      </w:r>
      <w:r w:rsidR="00BF1A4F">
        <w:rPr>
          <w:rFonts w:ascii="Arial" w:eastAsia="Times New Roman" w:hAnsi="Arial" w:cs="Arial"/>
          <w:color w:val="222222"/>
          <w:sz w:val="22"/>
          <w:szCs w:val="22"/>
          <w:shd w:val="clear" w:color="auto" w:fill="FFFFFF"/>
        </w:rPr>
        <w:t xml:space="preserve">exhibition and </w:t>
      </w:r>
      <w:r w:rsidRPr="00624EB4">
        <w:rPr>
          <w:rFonts w:ascii="Arial" w:eastAsia="Times New Roman" w:hAnsi="Arial" w:cs="Arial"/>
          <w:color w:val="222222"/>
          <w:sz w:val="22"/>
          <w:szCs w:val="22"/>
          <w:shd w:val="clear" w:color="auto" w:fill="FFFFFF"/>
        </w:rPr>
        <w:t xml:space="preserve">event series </w:t>
      </w:r>
      <w:r w:rsidRPr="00BF1A4F">
        <w:rPr>
          <w:rFonts w:ascii="Arial" w:eastAsia="Times New Roman" w:hAnsi="Arial" w:cs="Arial"/>
          <w:i/>
          <w:color w:val="222222"/>
          <w:sz w:val="22"/>
          <w:szCs w:val="22"/>
          <w:shd w:val="clear" w:color="auto" w:fill="FFFFFF"/>
        </w:rPr>
        <w:t>New Gods | Old Gods</w:t>
      </w:r>
      <w:r w:rsidRPr="00624EB4">
        <w:rPr>
          <w:rFonts w:ascii="Arial" w:eastAsia="Times New Roman" w:hAnsi="Arial" w:cs="Arial"/>
          <w:color w:val="222222"/>
          <w:sz w:val="22"/>
          <w:szCs w:val="22"/>
          <w:shd w:val="clear" w:color="auto" w:fill="FFFFFF"/>
        </w:rPr>
        <w:t xml:space="preserve"> featuring visiting Balinese </w:t>
      </w:r>
      <w:r w:rsidRPr="00BF1A4F">
        <w:rPr>
          <w:rFonts w:ascii="Arial" w:eastAsia="Times New Roman" w:hAnsi="Arial" w:cs="Arial"/>
          <w:color w:val="222222"/>
          <w:sz w:val="22"/>
          <w:szCs w:val="22"/>
          <w:shd w:val="clear" w:color="auto" w:fill="FFFFFF"/>
        </w:rPr>
        <w:t xml:space="preserve">artist I </w:t>
      </w:r>
      <w:r w:rsidRPr="00624EB4">
        <w:rPr>
          <w:rFonts w:ascii="Arial" w:eastAsia="Times New Roman" w:hAnsi="Arial" w:cs="Arial"/>
          <w:color w:val="222222"/>
          <w:sz w:val="22"/>
          <w:szCs w:val="22"/>
          <w:shd w:val="clear" w:color="auto" w:fill="FFFFFF"/>
        </w:rPr>
        <w:t xml:space="preserve">Made "Bayak" Muliana </w:t>
      </w:r>
      <w:r w:rsidR="00BF1A4F">
        <w:rPr>
          <w:rFonts w:ascii="Arial" w:eastAsia="Times New Roman" w:hAnsi="Arial" w:cs="Arial"/>
          <w:color w:val="222222"/>
          <w:sz w:val="22"/>
          <w:szCs w:val="22"/>
          <w:shd w:val="clear" w:color="auto" w:fill="FFFFFF"/>
        </w:rPr>
        <w:t xml:space="preserve">(Made Bayak) </w:t>
      </w:r>
      <w:r w:rsidRPr="00624EB4">
        <w:rPr>
          <w:rFonts w:ascii="Arial" w:eastAsia="Times New Roman" w:hAnsi="Arial" w:cs="Arial"/>
          <w:color w:val="222222"/>
          <w:sz w:val="22"/>
          <w:szCs w:val="22"/>
          <w:shd w:val="clear" w:color="auto" w:fill="FFFFFF"/>
        </w:rPr>
        <w:t>during the week</w:t>
      </w:r>
      <w:r w:rsidR="00BF1A4F">
        <w:rPr>
          <w:rFonts w:ascii="Arial" w:eastAsia="Times New Roman" w:hAnsi="Arial" w:cs="Arial"/>
          <w:color w:val="222222"/>
          <w:sz w:val="22"/>
          <w:szCs w:val="22"/>
          <w:shd w:val="clear" w:color="auto" w:fill="FFFFFF"/>
        </w:rPr>
        <w:t>s</w:t>
      </w:r>
      <w:r w:rsidRPr="00624EB4">
        <w:rPr>
          <w:rFonts w:ascii="Arial" w:eastAsia="Times New Roman" w:hAnsi="Arial" w:cs="Arial"/>
          <w:color w:val="222222"/>
          <w:sz w:val="22"/>
          <w:szCs w:val="22"/>
          <w:shd w:val="clear" w:color="auto" w:fill="FFFFFF"/>
        </w:rPr>
        <w:t xml:space="preserve"> of March 25 through April 7, </w:t>
      </w:r>
      <w:r w:rsidRPr="00BF1A4F">
        <w:rPr>
          <w:rFonts w:ascii="Arial" w:eastAsia="Times New Roman" w:hAnsi="Arial" w:cs="Arial"/>
          <w:color w:val="222222"/>
          <w:sz w:val="22"/>
          <w:szCs w:val="22"/>
          <w:shd w:val="clear" w:color="auto" w:fill="FFFFFF"/>
        </w:rPr>
        <w:t xml:space="preserve">2019. </w:t>
      </w:r>
      <w:r w:rsidR="004D6167">
        <w:rPr>
          <w:rFonts w:ascii="Arial" w:eastAsia="Times New Roman" w:hAnsi="Arial" w:cs="Arial"/>
          <w:color w:val="222222"/>
          <w:sz w:val="22"/>
          <w:szCs w:val="22"/>
          <w:shd w:val="clear" w:color="auto" w:fill="FFFFFF"/>
        </w:rPr>
        <w:t>As a multi-talented a</w:t>
      </w:r>
      <w:r w:rsidRPr="00624EB4">
        <w:rPr>
          <w:rFonts w:ascii="Arial" w:eastAsia="Times New Roman" w:hAnsi="Arial" w:cs="Arial"/>
          <w:color w:val="222222"/>
          <w:sz w:val="22"/>
          <w:szCs w:val="22"/>
          <w:shd w:val="clear" w:color="auto" w:fill="FFFFFF"/>
        </w:rPr>
        <w:t>rtist, activist, and musician</w:t>
      </w:r>
      <w:r w:rsidR="004D6167">
        <w:rPr>
          <w:rFonts w:ascii="Arial" w:eastAsia="Times New Roman" w:hAnsi="Arial" w:cs="Arial"/>
          <w:color w:val="222222"/>
          <w:sz w:val="22"/>
          <w:szCs w:val="22"/>
          <w:shd w:val="clear" w:color="auto" w:fill="FFFFFF"/>
        </w:rPr>
        <w:t>, the artist</w:t>
      </w:r>
      <w:r w:rsidRPr="00624EB4">
        <w:rPr>
          <w:rFonts w:ascii="Arial" w:eastAsia="Times New Roman" w:hAnsi="Arial" w:cs="Arial"/>
          <w:color w:val="222222"/>
          <w:sz w:val="22"/>
          <w:szCs w:val="22"/>
          <w:shd w:val="clear" w:color="auto" w:fill="FFFFFF"/>
        </w:rPr>
        <w:t xml:space="preserve"> will </w:t>
      </w:r>
      <w:r w:rsidR="004D6167">
        <w:rPr>
          <w:rFonts w:ascii="Arial" w:eastAsia="Times New Roman" w:hAnsi="Arial" w:cs="Arial"/>
          <w:color w:val="222222"/>
          <w:sz w:val="22"/>
          <w:szCs w:val="22"/>
          <w:shd w:val="clear" w:color="auto" w:fill="FFFFFF"/>
        </w:rPr>
        <w:t>take part</w:t>
      </w:r>
      <w:r w:rsidRPr="00624EB4">
        <w:rPr>
          <w:rFonts w:ascii="Arial" w:eastAsia="Times New Roman" w:hAnsi="Arial" w:cs="Arial"/>
          <w:color w:val="222222"/>
          <w:sz w:val="22"/>
          <w:szCs w:val="22"/>
          <w:shd w:val="clear" w:color="auto" w:fill="FFFFFF"/>
        </w:rPr>
        <w:t xml:space="preserve"> </w:t>
      </w:r>
      <w:r w:rsidR="004D6167">
        <w:rPr>
          <w:rFonts w:ascii="Arial" w:eastAsia="Times New Roman" w:hAnsi="Arial" w:cs="Arial"/>
          <w:color w:val="222222"/>
          <w:sz w:val="22"/>
          <w:szCs w:val="22"/>
          <w:shd w:val="clear" w:color="auto" w:fill="FFFFFF"/>
        </w:rPr>
        <w:t>in</w:t>
      </w:r>
      <w:r w:rsidRPr="00624EB4">
        <w:rPr>
          <w:rFonts w:ascii="Arial" w:eastAsia="Times New Roman" w:hAnsi="Arial" w:cs="Arial"/>
          <w:color w:val="222222"/>
          <w:sz w:val="22"/>
          <w:szCs w:val="22"/>
          <w:shd w:val="clear" w:color="auto" w:fill="FFFFFF"/>
        </w:rPr>
        <w:t xml:space="preserve"> a community-wide series of events, performances, and talks</w:t>
      </w:r>
      <w:r w:rsidR="004D6167">
        <w:rPr>
          <w:rFonts w:ascii="Arial" w:eastAsia="Times New Roman" w:hAnsi="Arial" w:cs="Arial"/>
          <w:color w:val="222222"/>
          <w:sz w:val="22"/>
          <w:szCs w:val="22"/>
          <w:shd w:val="clear" w:color="auto" w:fill="FFFFFF"/>
        </w:rPr>
        <w:t xml:space="preserve">, which </w:t>
      </w:r>
      <w:r w:rsidRPr="00624EB4">
        <w:rPr>
          <w:rFonts w:ascii="Arial" w:eastAsia="Times New Roman" w:hAnsi="Arial" w:cs="Arial"/>
          <w:color w:val="222222"/>
          <w:sz w:val="22"/>
          <w:szCs w:val="22"/>
          <w:shd w:val="clear" w:color="auto" w:fill="FFFFFF"/>
        </w:rPr>
        <w:t>offer the community many opportunities to interact with the artist and learn about his work</w:t>
      </w:r>
      <w:r w:rsidR="004D6167">
        <w:rPr>
          <w:rFonts w:ascii="Arial" w:eastAsia="Times New Roman" w:hAnsi="Arial" w:cs="Arial"/>
          <w:color w:val="222222"/>
          <w:sz w:val="22"/>
          <w:szCs w:val="22"/>
          <w:shd w:val="clear" w:color="auto" w:fill="FFFFFF"/>
        </w:rPr>
        <w:t xml:space="preserve"> and the cultural context in which it takes place.</w:t>
      </w:r>
    </w:p>
    <w:p w14:paraId="03414E81" w14:textId="77777777" w:rsidR="00624EB4" w:rsidRPr="00624EB4" w:rsidRDefault="00624EB4" w:rsidP="00624EB4">
      <w:pPr>
        <w:rPr>
          <w:rFonts w:eastAsia="Times New Roman"/>
        </w:rPr>
      </w:pPr>
    </w:p>
    <w:p w14:paraId="7B6D60BC" w14:textId="6A6FFD3A" w:rsidR="00624EB4" w:rsidRPr="00C06AE8" w:rsidRDefault="00624EB4" w:rsidP="00624EB4">
      <w:pPr>
        <w:rPr>
          <w:rFonts w:ascii="Arial" w:eastAsia="Times New Roman" w:hAnsi="Arial" w:cs="Arial"/>
          <w:color w:val="000000"/>
          <w:sz w:val="22"/>
          <w:szCs w:val="22"/>
        </w:rPr>
      </w:pPr>
      <w:r w:rsidRPr="00624EB4">
        <w:rPr>
          <w:rFonts w:ascii="Arial" w:eastAsia="Times New Roman" w:hAnsi="Arial" w:cs="Arial"/>
          <w:color w:val="000000"/>
          <w:sz w:val="22"/>
          <w:szCs w:val="22"/>
        </w:rPr>
        <w:t xml:space="preserve">Made Bayak’s visual practice merges images and symbols from Balinese cosmology and current Balinese political and ecological movements to bring attention to parasitic real estate development and past actions of violence within Bali. </w:t>
      </w:r>
      <w:r w:rsidR="0056223B">
        <w:rPr>
          <w:rFonts w:ascii="Arial" w:eastAsia="Times New Roman" w:hAnsi="Arial" w:cs="Arial"/>
          <w:color w:val="000000"/>
          <w:sz w:val="22"/>
          <w:szCs w:val="22"/>
        </w:rPr>
        <w:t xml:space="preserve">The colorful and piercing narrative works </w:t>
      </w:r>
      <w:r w:rsidR="00C06AE8">
        <w:rPr>
          <w:rFonts w:ascii="Arial" w:eastAsia="Times New Roman" w:hAnsi="Arial" w:cs="Arial"/>
          <w:color w:val="000000"/>
          <w:sz w:val="22"/>
          <w:szCs w:val="22"/>
        </w:rPr>
        <w:lastRenderedPageBreak/>
        <w:t xml:space="preserve">that will be </w:t>
      </w:r>
      <w:r w:rsidR="0056223B">
        <w:rPr>
          <w:rFonts w:ascii="Arial" w:eastAsia="Times New Roman" w:hAnsi="Arial" w:cs="Arial"/>
          <w:color w:val="000000"/>
          <w:sz w:val="22"/>
          <w:szCs w:val="22"/>
        </w:rPr>
        <w:t xml:space="preserve">on exhibition use waste plastic and trash, ink, acrylic paint, stencils, and traditional Balinese painting techniques to tell the most difficult stories of Balinese history. </w:t>
      </w:r>
      <w:r w:rsidR="00C06AE8">
        <w:rPr>
          <w:rFonts w:ascii="Arial" w:eastAsia="Times New Roman" w:hAnsi="Arial" w:cs="Arial"/>
          <w:color w:val="000000"/>
          <w:sz w:val="22"/>
          <w:szCs w:val="22"/>
        </w:rPr>
        <w:t xml:space="preserve">Additional documentary photographs and videos of his work and contextual information about Bali will be exhibited alongside. Made Bayak will make several appearances at ATHICA, including a musical performance on March 27 and an artist talk and performance piece, </w:t>
      </w:r>
      <w:r w:rsidR="00C06AE8" w:rsidRPr="00C06AE8">
        <w:rPr>
          <w:rFonts w:ascii="Arial" w:eastAsia="Times New Roman" w:hAnsi="Arial" w:cs="Arial"/>
          <w:color w:val="000000"/>
          <w:sz w:val="22"/>
          <w:szCs w:val="22"/>
        </w:rPr>
        <w:t>“</w:t>
      </w:r>
      <w:r w:rsidR="00C06AE8" w:rsidRPr="00C06AE8">
        <w:rPr>
          <w:rFonts w:ascii="Arial" w:eastAsia="Times New Roman" w:hAnsi="Arial" w:cs="Arial"/>
          <w:bCs/>
          <w:color w:val="000000"/>
          <w:sz w:val="22"/>
          <w:szCs w:val="22"/>
        </w:rPr>
        <w:t>Radical Resilience within Visual Art-making (Art as Activism)”</w:t>
      </w:r>
      <w:r w:rsidR="00C06AE8">
        <w:rPr>
          <w:rFonts w:ascii="Arial" w:eastAsia="Times New Roman" w:hAnsi="Arial" w:cs="Arial"/>
          <w:bCs/>
          <w:color w:val="000000"/>
          <w:sz w:val="22"/>
          <w:szCs w:val="22"/>
        </w:rPr>
        <w:t xml:space="preserve"> on March 31. </w:t>
      </w:r>
      <w:r w:rsidR="002F0444">
        <w:rPr>
          <w:rFonts w:ascii="Arial" w:eastAsia="Times New Roman" w:hAnsi="Arial" w:cs="Arial"/>
          <w:bCs/>
          <w:color w:val="000000"/>
          <w:sz w:val="22"/>
          <w:szCs w:val="22"/>
        </w:rPr>
        <w:t>All events are free and open to all.</w:t>
      </w:r>
    </w:p>
    <w:p w14:paraId="2E24FD25" w14:textId="77777777" w:rsidR="00624EB4" w:rsidRPr="00624EB4" w:rsidRDefault="00624EB4" w:rsidP="00624EB4">
      <w:pPr>
        <w:rPr>
          <w:rFonts w:eastAsia="Times New Roman"/>
        </w:rPr>
      </w:pPr>
    </w:p>
    <w:p w14:paraId="377B728B" w14:textId="3081E004" w:rsidR="0056223B" w:rsidRPr="0056223B" w:rsidRDefault="00624EB4" w:rsidP="00C06AE8">
      <w:pPr>
        <w:rPr>
          <w:rFonts w:ascii="Arial" w:eastAsia="Times New Roman" w:hAnsi="Arial" w:cs="Arial"/>
          <w:color w:val="000000"/>
          <w:sz w:val="22"/>
          <w:szCs w:val="22"/>
        </w:rPr>
      </w:pPr>
      <w:r w:rsidRPr="00624EB4">
        <w:rPr>
          <w:rFonts w:ascii="Arial" w:eastAsia="Times New Roman" w:hAnsi="Arial" w:cs="Arial"/>
          <w:color w:val="000000"/>
          <w:sz w:val="22"/>
          <w:szCs w:val="22"/>
        </w:rPr>
        <w:t xml:space="preserve">Made Bayak’s work is </w:t>
      </w:r>
      <w:r w:rsidR="004D6167">
        <w:rPr>
          <w:rFonts w:ascii="Arial" w:eastAsia="Times New Roman" w:hAnsi="Arial" w:cs="Arial"/>
          <w:color w:val="000000"/>
          <w:sz w:val="22"/>
          <w:szCs w:val="22"/>
        </w:rPr>
        <w:t xml:space="preserve">brought to ATHICA by the curators Dr. Peter Brosius and Alden DiCamillo. </w:t>
      </w:r>
      <w:r w:rsidRPr="00624EB4">
        <w:rPr>
          <w:rFonts w:ascii="Arial" w:eastAsia="Times New Roman" w:hAnsi="Arial" w:cs="Arial"/>
          <w:color w:val="000000"/>
          <w:sz w:val="22"/>
          <w:szCs w:val="22"/>
        </w:rPr>
        <w:t>Dr. Brosius</w:t>
      </w:r>
      <w:r w:rsidR="004D6167">
        <w:rPr>
          <w:rFonts w:ascii="Arial" w:eastAsia="Times New Roman" w:hAnsi="Arial" w:cs="Arial"/>
          <w:color w:val="000000"/>
          <w:sz w:val="22"/>
          <w:szCs w:val="22"/>
        </w:rPr>
        <w:t xml:space="preserve"> is a </w:t>
      </w:r>
      <w:r w:rsidRPr="00624EB4">
        <w:rPr>
          <w:rFonts w:ascii="Arial" w:eastAsia="Times New Roman" w:hAnsi="Arial" w:cs="Arial"/>
          <w:color w:val="000000"/>
          <w:sz w:val="22"/>
          <w:szCs w:val="22"/>
        </w:rPr>
        <w:t>Distinguished Research Professor in the UGA Department of Anthropology</w:t>
      </w:r>
      <w:r w:rsidR="004D6167">
        <w:rPr>
          <w:rFonts w:ascii="Arial" w:eastAsia="Times New Roman" w:hAnsi="Arial" w:cs="Arial"/>
          <w:color w:val="000000"/>
          <w:sz w:val="22"/>
          <w:szCs w:val="22"/>
        </w:rPr>
        <w:t>;</w:t>
      </w:r>
      <w:r w:rsidRPr="00624EB4">
        <w:rPr>
          <w:rFonts w:ascii="Arial" w:eastAsia="Times New Roman" w:hAnsi="Arial" w:cs="Arial"/>
          <w:color w:val="000000"/>
          <w:sz w:val="22"/>
          <w:szCs w:val="22"/>
        </w:rPr>
        <w:t xml:space="preserve"> Alden DiCamillo</w:t>
      </w:r>
      <w:r w:rsidR="004D6167">
        <w:rPr>
          <w:rFonts w:ascii="Arial" w:eastAsia="Times New Roman" w:hAnsi="Arial" w:cs="Arial"/>
          <w:color w:val="000000"/>
          <w:sz w:val="22"/>
          <w:szCs w:val="22"/>
        </w:rPr>
        <w:t xml:space="preserve"> is an </w:t>
      </w:r>
      <w:r w:rsidRPr="00624EB4">
        <w:rPr>
          <w:rFonts w:ascii="Arial" w:eastAsia="Times New Roman" w:hAnsi="Arial" w:cs="Arial"/>
          <w:color w:val="000000"/>
          <w:sz w:val="22"/>
          <w:szCs w:val="22"/>
        </w:rPr>
        <w:t>interdisciplinary artist</w:t>
      </w:r>
      <w:r w:rsidR="00B376C3">
        <w:rPr>
          <w:rFonts w:ascii="Arial" w:eastAsia="Times New Roman" w:hAnsi="Arial" w:cs="Arial"/>
          <w:color w:val="000000"/>
          <w:sz w:val="22"/>
          <w:szCs w:val="22"/>
        </w:rPr>
        <w:t xml:space="preserve">, </w:t>
      </w:r>
      <w:r w:rsidRPr="00624EB4">
        <w:rPr>
          <w:rFonts w:ascii="Arial" w:eastAsia="Times New Roman" w:hAnsi="Arial" w:cs="Arial"/>
          <w:color w:val="000000"/>
          <w:sz w:val="22"/>
          <w:szCs w:val="22"/>
        </w:rPr>
        <w:t>graduate student with the UGA Lamar Dodd School of Ar</w:t>
      </w:r>
      <w:r w:rsidR="00B376C3">
        <w:rPr>
          <w:rFonts w:ascii="Arial" w:eastAsia="Times New Roman" w:hAnsi="Arial" w:cs="Arial"/>
          <w:color w:val="000000"/>
          <w:sz w:val="22"/>
          <w:szCs w:val="22"/>
        </w:rPr>
        <w:t>t, and ATHICA intern</w:t>
      </w:r>
      <w:r w:rsidR="004D6167">
        <w:rPr>
          <w:rFonts w:ascii="Arial" w:eastAsia="Times New Roman" w:hAnsi="Arial" w:cs="Arial"/>
          <w:color w:val="000000"/>
          <w:sz w:val="22"/>
          <w:szCs w:val="22"/>
        </w:rPr>
        <w:t>. Together with their colleague,</w:t>
      </w:r>
      <w:r w:rsidRPr="00624EB4">
        <w:rPr>
          <w:rFonts w:ascii="Arial" w:eastAsia="Times New Roman" w:hAnsi="Arial" w:cs="Arial"/>
          <w:color w:val="000000"/>
          <w:sz w:val="22"/>
          <w:szCs w:val="22"/>
        </w:rPr>
        <w:t xml:space="preserve"> Dr. Sarah Hitchner, Assistant Research Scientist at UGA</w:t>
      </w:r>
      <w:r w:rsidR="004D6167">
        <w:rPr>
          <w:rFonts w:ascii="Arial" w:eastAsia="Times New Roman" w:hAnsi="Arial" w:cs="Arial"/>
          <w:color w:val="000000"/>
          <w:sz w:val="22"/>
          <w:szCs w:val="22"/>
        </w:rPr>
        <w:t xml:space="preserve">, they </w:t>
      </w:r>
      <w:r w:rsidR="00C06AE8">
        <w:rPr>
          <w:rFonts w:ascii="Arial" w:eastAsia="Times New Roman" w:hAnsi="Arial" w:cs="Arial"/>
          <w:color w:val="000000"/>
          <w:sz w:val="22"/>
          <w:szCs w:val="22"/>
        </w:rPr>
        <w:t>are conducting research</w:t>
      </w:r>
      <w:r w:rsidR="004D6167">
        <w:rPr>
          <w:rFonts w:ascii="Arial" w:eastAsia="Times New Roman" w:hAnsi="Arial" w:cs="Arial"/>
          <w:color w:val="000000"/>
          <w:sz w:val="22"/>
          <w:szCs w:val="22"/>
        </w:rPr>
        <w:t xml:space="preserve"> </w:t>
      </w:r>
      <w:r w:rsidR="00C06AE8">
        <w:rPr>
          <w:rFonts w:ascii="Arial" w:eastAsia="Times New Roman" w:hAnsi="Arial" w:cs="Arial"/>
          <w:color w:val="000000"/>
          <w:sz w:val="22"/>
          <w:szCs w:val="22"/>
        </w:rPr>
        <w:t xml:space="preserve">on </w:t>
      </w:r>
      <w:r w:rsidR="00C06AE8" w:rsidRPr="00624EB4">
        <w:rPr>
          <w:rFonts w:ascii="Arial" w:eastAsia="Times New Roman" w:hAnsi="Arial" w:cs="Arial"/>
          <w:color w:val="000000"/>
          <w:sz w:val="22"/>
          <w:szCs w:val="22"/>
        </w:rPr>
        <w:t>how Made Bayak’s work weaves narratives of explicit and implicit violence into a visual activism that boldly uses innovative material experimentation combined with wildly energetic portrayals of Balinese cosmology</w:t>
      </w:r>
      <w:r w:rsidR="00C06AE8">
        <w:rPr>
          <w:rFonts w:ascii="Arial" w:eastAsia="Times New Roman" w:hAnsi="Arial" w:cs="Arial"/>
          <w:color w:val="000000"/>
          <w:sz w:val="22"/>
          <w:szCs w:val="22"/>
        </w:rPr>
        <w:t>.</w:t>
      </w:r>
      <w:r w:rsidR="004D6167">
        <w:rPr>
          <w:rFonts w:ascii="Arial" w:eastAsia="Times New Roman" w:hAnsi="Arial" w:cs="Arial"/>
          <w:color w:val="000000"/>
          <w:sz w:val="22"/>
          <w:szCs w:val="22"/>
        </w:rPr>
        <w:t xml:space="preserve"> </w:t>
      </w:r>
      <w:r w:rsidR="00B376C3">
        <w:rPr>
          <w:rFonts w:ascii="Arial" w:eastAsia="Times New Roman" w:hAnsi="Arial" w:cs="Arial"/>
          <w:color w:val="000000"/>
          <w:sz w:val="22"/>
          <w:szCs w:val="22"/>
        </w:rPr>
        <w:t xml:space="preserve">Anthropologists </w:t>
      </w:r>
      <w:r w:rsidRPr="00624EB4">
        <w:rPr>
          <w:rFonts w:ascii="Arial" w:eastAsia="Times New Roman" w:hAnsi="Arial" w:cs="Arial"/>
          <w:color w:val="000000"/>
          <w:sz w:val="22"/>
          <w:szCs w:val="22"/>
        </w:rPr>
        <w:t>Brosius and Hitchner</w:t>
      </w:r>
      <w:r w:rsidR="00B376C3">
        <w:rPr>
          <w:rFonts w:ascii="Arial" w:eastAsia="Times New Roman" w:hAnsi="Arial" w:cs="Arial"/>
          <w:color w:val="000000"/>
          <w:sz w:val="22"/>
          <w:szCs w:val="22"/>
        </w:rPr>
        <w:t xml:space="preserve"> </w:t>
      </w:r>
      <w:r w:rsidRPr="00624EB4">
        <w:rPr>
          <w:rFonts w:ascii="Arial" w:eastAsia="Times New Roman" w:hAnsi="Arial" w:cs="Arial"/>
          <w:color w:val="000000"/>
          <w:sz w:val="22"/>
          <w:szCs w:val="22"/>
        </w:rPr>
        <w:t xml:space="preserve">have conducted long-term research in Indonesia and Malaysia regarding threats to cultural landscapes and displacement of indigenous communities through land degradation and violent real estate policy. </w:t>
      </w:r>
    </w:p>
    <w:p w14:paraId="2C01449C" w14:textId="77777777" w:rsidR="0056223B" w:rsidRDefault="0056223B" w:rsidP="005B18DE">
      <w:pPr>
        <w:rPr>
          <w:rFonts w:ascii="Arial" w:eastAsia="Times New Roman" w:hAnsi="Arial" w:cs="Arial"/>
          <w:color w:val="000000"/>
          <w:sz w:val="22"/>
          <w:szCs w:val="22"/>
        </w:rPr>
      </w:pPr>
    </w:p>
    <w:p w14:paraId="3D7569F2" w14:textId="04BFA17C" w:rsidR="00684424" w:rsidRPr="00684424" w:rsidRDefault="005B18DE" w:rsidP="00684424">
      <w:pPr>
        <w:rPr>
          <w:rFonts w:ascii="Arial" w:eastAsia="Times New Roman" w:hAnsi="Arial" w:cs="Arial"/>
          <w:color w:val="000000"/>
          <w:sz w:val="22"/>
          <w:szCs w:val="22"/>
        </w:rPr>
      </w:pPr>
      <w:r>
        <w:rPr>
          <w:rFonts w:ascii="Arial" w:eastAsia="Times New Roman" w:hAnsi="Arial" w:cs="Arial"/>
          <w:color w:val="000000"/>
          <w:sz w:val="22"/>
          <w:szCs w:val="22"/>
        </w:rPr>
        <w:t xml:space="preserve">Sponsors: the </w:t>
      </w:r>
      <w:r w:rsidRPr="005B18DE">
        <w:rPr>
          <w:rFonts w:ascii="Arial" w:eastAsia="Times New Roman" w:hAnsi="Arial" w:cs="Arial"/>
          <w:color w:val="000000"/>
          <w:sz w:val="22"/>
          <w:szCs w:val="22"/>
        </w:rPr>
        <w:t>Athens Institute for Contemporary Art (ATHICA) with the support of The James E. and Betty J. Huffer Foundation and Creature Comforts Brewery</w:t>
      </w:r>
      <w:r>
        <w:rPr>
          <w:rFonts w:ascii="Arial" w:eastAsia="Times New Roman" w:hAnsi="Arial" w:cs="Arial"/>
          <w:color w:val="000000"/>
          <w:sz w:val="22"/>
          <w:szCs w:val="22"/>
        </w:rPr>
        <w:t xml:space="preserve">, </w:t>
      </w:r>
      <w:r w:rsidRPr="005B18DE">
        <w:rPr>
          <w:rFonts w:ascii="Arial" w:eastAsia="Times New Roman" w:hAnsi="Arial" w:cs="Arial"/>
          <w:color w:val="000000"/>
          <w:sz w:val="22"/>
          <w:szCs w:val="22"/>
        </w:rPr>
        <w:t xml:space="preserve">the </w:t>
      </w:r>
      <w:proofErr w:type="spellStart"/>
      <w:r w:rsidRPr="005B18DE">
        <w:rPr>
          <w:rFonts w:ascii="Arial" w:eastAsia="Times New Roman" w:hAnsi="Arial" w:cs="Arial"/>
          <w:color w:val="000000"/>
          <w:sz w:val="22"/>
          <w:szCs w:val="22"/>
        </w:rPr>
        <w:t>Willson</w:t>
      </w:r>
      <w:proofErr w:type="spellEnd"/>
      <w:r w:rsidRPr="005B18DE">
        <w:rPr>
          <w:rFonts w:ascii="Arial" w:eastAsia="Times New Roman" w:hAnsi="Arial" w:cs="Arial"/>
          <w:color w:val="000000"/>
          <w:sz w:val="22"/>
          <w:szCs w:val="22"/>
        </w:rPr>
        <w:t xml:space="preserve"> Center for</w:t>
      </w:r>
      <w:r w:rsidR="0075241F">
        <w:rPr>
          <w:rFonts w:ascii="Arial" w:eastAsia="Times New Roman" w:hAnsi="Arial" w:cs="Arial"/>
          <w:color w:val="000000"/>
          <w:sz w:val="22"/>
          <w:szCs w:val="22"/>
        </w:rPr>
        <w:t xml:space="preserve"> </w:t>
      </w:r>
      <w:r w:rsidRPr="005B18DE">
        <w:rPr>
          <w:rFonts w:ascii="Arial" w:eastAsia="Times New Roman" w:hAnsi="Arial" w:cs="Arial"/>
          <w:color w:val="000000"/>
          <w:sz w:val="22"/>
          <w:szCs w:val="22"/>
        </w:rPr>
        <w:t>Humanities</w:t>
      </w:r>
      <w:r w:rsidR="0075241F">
        <w:rPr>
          <w:rFonts w:ascii="Arial" w:eastAsia="Times New Roman" w:hAnsi="Arial" w:cs="Arial"/>
          <w:color w:val="000000"/>
          <w:sz w:val="22"/>
          <w:szCs w:val="22"/>
        </w:rPr>
        <w:t xml:space="preserve"> and Arts</w:t>
      </w:r>
      <w:bookmarkStart w:id="10" w:name="_GoBack"/>
      <w:bookmarkEnd w:id="10"/>
      <w:r w:rsidRPr="005B18DE">
        <w:rPr>
          <w:rFonts w:ascii="Arial" w:eastAsia="Times New Roman" w:hAnsi="Arial" w:cs="Arial"/>
          <w:color w:val="000000"/>
          <w:sz w:val="22"/>
          <w:szCs w:val="22"/>
        </w:rPr>
        <w:t xml:space="preserve">, </w:t>
      </w:r>
      <w:r w:rsidR="00684424">
        <w:rPr>
          <w:rFonts w:ascii="Arial" w:eastAsia="Times New Roman" w:hAnsi="Arial" w:cs="Arial"/>
          <w:color w:val="000000"/>
          <w:sz w:val="22"/>
          <w:szCs w:val="22"/>
        </w:rPr>
        <w:t xml:space="preserve">the UGA Department of Anthropology, the UGA </w:t>
      </w:r>
      <w:r w:rsidR="00684424" w:rsidRPr="00684424">
        <w:rPr>
          <w:rFonts w:ascii="Arial" w:eastAsia="Times New Roman" w:hAnsi="Arial" w:cs="Arial"/>
          <w:color w:val="000000"/>
          <w:sz w:val="22"/>
          <w:szCs w:val="22"/>
        </w:rPr>
        <w:t xml:space="preserve">Center for Integrative Conservation Research, Ideas for Creative Exploration (ICE) at UGA, the UGA Office of Sustainability, the UGA Lamar Dodd School of Art (LDSOA), </w:t>
      </w:r>
      <w:r w:rsidRPr="00684424">
        <w:rPr>
          <w:rFonts w:ascii="Arial" w:eastAsia="Times New Roman" w:hAnsi="Arial" w:cs="Arial"/>
          <w:color w:val="000000"/>
          <w:sz w:val="22"/>
          <w:szCs w:val="22"/>
        </w:rPr>
        <w:t xml:space="preserve">the Lyndon House Arts Center, </w:t>
      </w:r>
      <w:r w:rsidR="00684424">
        <w:rPr>
          <w:rFonts w:ascii="Arial" w:eastAsia="Times New Roman" w:hAnsi="Arial" w:cs="Arial"/>
          <w:color w:val="000000"/>
          <w:sz w:val="22"/>
          <w:szCs w:val="22"/>
        </w:rPr>
        <w:t xml:space="preserve">and </w:t>
      </w:r>
      <w:r w:rsidRPr="00684424">
        <w:rPr>
          <w:rFonts w:ascii="Arial" w:eastAsia="Times New Roman" w:hAnsi="Arial" w:cs="Arial"/>
          <w:color w:val="000000"/>
          <w:sz w:val="22"/>
          <w:szCs w:val="22"/>
        </w:rPr>
        <w:t>the ACC Solid Waste Department</w:t>
      </w:r>
      <w:r w:rsidR="00684424">
        <w:rPr>
          <w:rFonts w:ascii="Arial" w:eastAsia="Times New Roman" w:hAnsi="Arial" w:cs="Arial"/>
          <w:color w:val="000000"/>
          <w:sz w:val="22"/>
          <w:szCs w:val="22"/>
        </w:rPr>
        <w:t xml:space="preserve">.  </w:t>
      </w:r>
    </w:p>
    <w:p w14:paraId="6AFE9EBF" w14:textId="0ED5118B" w:rsidR="00516EC4" w:rsidRPr="005B18DE" w:rsidRDefault="00516EC4" w:rsidP="00516EC4">
      <w:pPr>
        <w:rPr>
          <w:rFonts w:ascii="Arial" w:eastAsia="Times New Roman" w:hAnsi="Arial" w:cs="Arial"/>
          <w:color w:val="000000"/>
          <w:sz w:val="22"/>
          <w:szCs w:val="22"/>
        </w:rPr>
      </w:pPr>
    </w:p>
    <w:bookmarkEnd w:id="2"/>
    <w:bookmarkEnd w:id="3"/>
    <w:p w14:paraId="642C86BC" w14:textId="105C7F55" w:rsidR="005B18DE" w:rsidRPr="00B61029" w:rsidRDefault="00516EC4" w:rsidP="00B61029">
      <w:pPr>
        <w:pStyle w:val="NormalWeb"/>
        <w:spacing w:before="0" w:beforeAutospacing="0" w:after="0" w:afterAutospacing="0"/>
        <w:rPr>
          <w:rFonts w:ascii="Arial" w:hAnsi="Arial" w:cs="Arial"/>
          <w:sz w:val="24"/>
          <w:szCs w:val="24"/>
        </w:rPr>
      </w:pPr>
      <w:r>
        <w:rPr>
          <w:rFonts w:ascii="Arial" w:hAnsi="Arial" w:cs="Arial"/>
          <w:sz w:val="24"/>
          <w:szCs w:val="24"/>
        </w:rPr>
        <w:t>------------MORE--------------</w:t>
      </w:r>
    </w:p>
    <w:p w14:paraId="1A3760CF" w14:textId="5989B718" w:rsidR="005B18DE" w:rsidRDefault="005B18DE" w:rsidP="00C304BD">
      <w:pPr>
        <w:rPr>
          <w:rFonts w:ascii="Arial" w:hAnsi="Arial" w:cs="Arial"/>
          <w:b/>
          <w:sz w:val="20"/>
          <w:szCs w:val="20"/>
        </w:rPr>
      </w:pPr>
    </w:p>
    <w:p w14:paraId="3AB5028A" w14:textId="429F0F79" w:rsidR="00B61029" w:rsidRPr="00C01A22" w:rsidRDefault="005B18DE" w:rsidP="00C304BD">
      <w:pPr>
        <w:rPr>
          <w:rFonts w:ascii="Arial" w:hAnsi="Arial" w:cs="Arial"/>
          <w:b/>
          <w:color w:val="000000"/>
          <w:sz w:val="22"/>
          <w:szCs w:val="22"/>
        </w:rPr>
      </w:pPr>
      <w:bookmarkStart w:id="11" w:name="OLE_LINK5"/>
      <w:bookmarkStart w:id="12" w:name="OLE_LINK6"/>
      <w:r w:rsidRPr="00C01A22">
        <w:rPr>
          <w:rFonts w:ascii="Arial" w:hAnsi="Arial" w:cs="Arial"/>
          <w:b/>
          <w:sz w:val="22"/>
          <w:szCs w:val="22"/>
        </w:rPr>
        <w:t>About the Artist</w:t>
      </w:r>
      <w:r w:rsidR="00B61029" w:rsidRPr="00C01A22">
        <w:rPr>
          <w:rFonts w:ascii="Arial" w:hAnsi="Arial" w:cs="Arial"/>
          <w:b/>
          <w:sz w:val="22"/>
          <w:szCs w:val="22"/>
        </w:rPr>
        <w:t xml:space="preserve"> </w:t>
      </w:r>
      <w:r w:rsidR="00B61029" w:rsidRPr="00C01A22">
        <w:rPr>
          <w:rFonts w:ascii="Arial" w:hAnsi="Arial" w:cs="Arial"/>
          <w:b/>
          <w:color w:val="000000"/>
          <w:sz w:val="22"/>
          <w:szCs w:val="22"/>
        </w:rPr>
        <w:t>I Made “Bayak” Muliana</w:t>
      </w:r>
      <w:r w:rsidR="00E357D3">
        <w:rPr>
          <w:rFonts w:ascii="Arial" w:hAnsi="Arial" w:cs="Arial"/>
          <w:b/>
          <w:color w:val="000000"/>
          <w:sz w:val="22"/>
          <w:szCs w:val="22"/>
        </w:rPr>
        <w:t xml:space="preserve"> (Made Bayak)</w:t>
      </w:r>
    </w:p>
    <w:p w14:paraId="06C35B24" w14:textId="7231C081" w:rsidR="00FA07DA" w:rsidRPr="00A432BB" w:rsidRDefault="00E357D3" w:rsidP="00FA07DA">
      <w:pPr>
        <w:rPr>
          <w:rFonts w:ascii="Arial" w:hAnsi="Arial" w:cs="Arial"/>
          <w:sz w:val="22"/>
          <w:szCs w:val="22"/>
        </w:rPr>
      </w:pPr>
      <w:r w:rsidRPr="00A432BB">
        <w:rPr>
          <w:rFonts w:ascii="Arial" w:hAnsi="Arial" w:cs="Arial"/>
          <w:sz w:val="22"/>
          <w:szCs w:val="22"/>
        </w:rPr>
        <w:t xml:space="preserve">Made </w:t>
      </w:r>
      <w:r w:rsidR="00C01A22" w:rsidRPr="00A432BB">
        <w:rPr>
          <w:rFonts w:ascii="Arial" w:hAnsi="Arial" w:cs="Arial"/>
          <w:sz w:val="22"/>
          <w:szCs w:val="22"/>
        </w:rPr>
        <w:t xml:space="preserve">Bayak was born in 1980 in Tampaksiring, </w:t>
      </w:r>
      <w:r w:rsidR="00C01A22" w:rsidRPr="00A432BB">
        <w:rPr>
          <w:rFonts w:ascii="Arial" w:eastAsia="Times New Roman" w:hAnsi="Arial" w:cs="Arial"/>
          <w:color w:val="222222"/>
          <w:sz w:val="22"/>
          <w:szCs w:val="22"/>
          <w:shd w:val="clear" w:color="auto" w:fill="FFFFFF"/>
        </w:rPr>
        <w:t>Gianyar Regency, Bali, Indonesia</w:t>
      </w:r>
      <w:r w:rsidR="00C01A22" w:rsidRPr="00A432BB">
        <w:rPr>
          <w:rFonts w:ascii="Arial" w:eastAsia="Times New Roman" w:hAnsi="Arial" w:cs="Arial"/>
          <w:sz w:val="22"/>
          <w:szCs w:val="22"/>
        </w:rPr>
        <w:t xml:space="preserve">. </w:t>
      </w:r>
      <w:r w:rsidR="00C01A22" w:rsidRPr="00A432BB">
        <w:rPr>
          <w:rFonts w:ascii="Arial" w:hAnsi="Arial" w:cs="Arial"/>
          <w:sz w:val="22"/>
          <w:szCs w:val="22"/>
        </w:rPr>
        <w:t xml:space="preserve">He completed his studies at the </w:t>
      </w:r>
      <w:r w:rsidR="00C01A22" w:rsidRPr="00A432BB">
        <w:rPr>
          <w:rFonts w:ascii="Arial" w:hAnsi="Arial" w:cs="Arial"/>
          <w:color w:val="000000"/>
          <w:sz w:val="22"/>
          <w:szCs w:val="22"/>
        </w:rPr>
        <w:t>Indonesian Institute of the Arts Denpasar</w:t>
      </w:r>
      <w:r w:rsidR="00C01A22" w:rsidRPr="00A432BB">
        <w:rPr>
          <w:rFonts w:ascii="Arial" w:hAnsi="Arial" w:cs="Arial"/>
          <w:sz w:val="22"/>
          <w:szCs w:val="22"/>
        </w:rPr>
        <w:t xml:space="preserve"> in Denpasar, Bali, Indonesia in 2006. His work </w:t>
      </w:r>
      <w:r w:rsidR="00941C47" w:rsidRPr="00A432BB">
        <w:rPr>
          <w:rFonts w:ascii="Arial" w:hAnsi="Arial" w:cs="Arial"/>
          <w:sz w:val="22"/>
          <w:szCs w:val="22"/>
        </w:rPr>
        <w:t xml:space="preserve">addresses </w:t>
      </w:r>
      <w:r w:rsidR="006F072D" w:rsidRPr="00A432BB">
        <w:rPr>
          <w:rFonts w:ascii="Arial" w:hAnsi="Arial" w:cs="Arial"/>
          <w:sz w:val="22"/>
          <w:szCs w:val="22"/>
        </w:rPr>
        <w:t xml:space="preserve">the </w:t>
      </w:r>
      <w:r w:rsidR="00941C47" w:rsidRPr="00A432BB">
        <w:rPr>
          <w:rFonts w:ascii="Arial" w:hAnsi="Arial" w:cs="Arial"/>
          <w:sz w:val="22"/>
          <w:szCs w:val="22"/>
        </w:rPr>
        <w:t xml:space="preserve">human devastation of the </w:t>
      </w:r>
      <w:r w:rsidR="00C45DC8" w:rsidRPr="00A432BB">
        <w:rPr>
          <w:rFonts w:ascii="Arial" w:hAnsi="Arial" w:cs="Arial"/>
          <w:sz w:val="22"/>
          <w:szCs w:val="22"/>
        </w:rPr>
        <w:t xml:space="preserve">Indonesian </w:t>
      </w:r>
      <w:r w:rsidR="00941C47" w:rsidRPr="00A432BB">
        <w:rPr>
          <w:rFonts w:ascii="Arial" w:hAnsi="Arial" w:cs="Arial"/>
          <w:sz w:val="22"/>
          <w:szCs w:val="22"/>
        </w:rPr>
        <w:t xml:space="preserve">genocide of 1965-66 and the environmental devastation </w:t>
      </w:r>
      <w:r w:rsidR="00F206DF" w:rsidRPr="00A432BB">
        <w:rPr>
          <w:rFonts w:ascii="Arial" w:hAnsi="Arial" w:cs="Arial"/>
          <w:sz w:val="22"/>
          <w:szCs w:val="22"/>
        </w:rPr>
        <w:t xml:space="preserve">of the Balinese </w:t>
      </w:r>
      <w:r w:rsidR="00F206DF" w:rsidRPr="00A432BB">
        <w:rPr>
          <w:rFonts w:ascii="Arial" w:hAnsi="Arial" w:cs="Arial"/>
          <w:color w:val="000000"/>
          <w:sz w:val="22"/>
          <w:szCs w:val="22"/>
        </w:rPr>
        <w:t>island’s once-pristine environment</w:t>
      </w:r>
      <w:r w:rsidR="00F206DF" w:rsidRPr="00A432BB">
        <w:rPr>
          <w:rFonts w:ascii="Arial" w:hAnsi="Arial" w:cs="Arial"/>
          <w:sz w:val="22"/>
          <w:szCs w:val="22"/>
        </w:rPr>
        <w:t xml:space="preserve"> caused by tourism-driven development and the lack of local awareness of best ecological practices. </w:t>
      </w:r>
      <w:r w:rsidR="00941C47" w:rsidRPr="00A432BB">
        <w:rPr>
          <w:rFonts w:ascii="Arial" w:hAnsi="Arial" w:cs="Arial"/>
          <w:sz w:val="22"/>
          <w:szCs w:val="22"/>
        </w:rPr>
        <w:t xml:space="preserve">His methods include activism </w:t>
      </w:r>
      <w:r w:rsidR="00C45DC8" w:rsidRPr="00A432BB">
        <w:rPr>
          <w:rFonts w:ascii="Arial" w:hAnsi="Arial" w:cs="Arial"/>
          <w:sz w:val="22"/>
          <w:szCs w:val="22"/>
        </w:rPr>
        <w:t xml:space="preserve">and </w:t>
      </w:r>
      <w:r w:rsidR="00941C47" w:rsidRPr="00A432BB">
        <w:rPr>
          <w:rFonts w:ascii="Arial" w:hAnsi="Arial" w:cs="Arial"/>
          <w:sz w:val="22"/>
          <w:szCs w:val="22"/>
        </w:rPr>
        <w:t xml:space="preserve">social organization, teaching </w:t>
      </w:r>
      <w:r w:rsidR="00F206DF" w:rsidRPr="00A432BB">
        <w:rPr>
          <w:rFonts w:ascii="Arial" w:hAnsi="Arial" w:cs="Arial"/>
          <w:sz w:val="22"/>
          <w:szCs w:val="22"/>
        </w:rPr>
        <w:t>workshops,</w:t>
      </w:r>
      <w:r w:rsidR="00941C47" w:rsidRPr="00A432BB">
        <w:rPr>
          <w:rFonts w:ascii="Arial" w:hAnsi="Arial" w:cs="Arial"/>
          <w:sz w:val="22"/>
          <w:szCs w:val="22"/>
        </w:rPr>
        <w:t xml:space="preserve"> p</w:t>
      </w:r>
      <w:r w:rsidR="000B7A7C">
        <w:rPr>
          <w:rFonts w:ascii="Arial" w:hAnsi="Arial" w:cs="Arial"/>
          <w:sz w:val="22"/>
          <w:szCs w:val="22"/>
        </w:rPr>
        <w:t xml:space="preserve">ainting, drawing, sculptural objects, installations, </w:t>
      </w:r>
      <w:r w:rsidR="00941C47" w:rsidRPr="00A432BB">
        <w:rPr>
          <w:rFonts w:ascii="Arial" w:hAnsi="Arial" w:cs="Arial"/>
          <w:sz w:val="22"/>
          <w:szCs w:val="22"/>
        </w:rPr>
        <w:t xml:space="preserve">performance art, and music performed with his </w:t>
      </w:r>
      <w:r w:rsidR="00941C47" w:rsidRPr="00A432BB">
        <w:rPr>
          <w:rFonts w:ascii="Arial" w:hAnsi="Arial" w:cs="Arial"/>
          <w:color w:val="000000"/>
          <w:sz w:val="22"/>
          <w:szCs w:val="22"/>
        </w:rPr>
        <w:t xml:space="preserve">heavy metal rock band </w:t>
      </w:r>
      <w:r w:rsidR="00941C47" w:rsidRPr="000B7A7C">
        <w:rPr>
          <w:rFonts w:ascii="Arial" w:hAnsi="Arial" w:cs="Arial"/>
          <w:i/>
          <w:color w:val="000000"/>
          <w:sz w:val="22"/>
          <w:szCs w:val="22"/>
        </w:rPr>
        <w:t>Geeksmile</w:t>
      </w:r>
      <w:r w:rsidR="00F206DF" w:rsidRPr="00A432BB">
        <w:rPr>
          <w:rFonts w:ascii="Arial" w:hAnsi="Arial" w:cs="Arial"/>
          <w:sz w:val="22"/>
          <w:szCs w:val="22"/>
        </w:rPr>
        <w:t xml:space="preserve">. </w:t>
      </w:r>
    </w:p>
    <w:p w14:paraId="1193A4B5" w14:textId="77777777" w:rsidR="00FA07DA" w:rsidRPr="00A432BB" w:rsidRDefault="00FA07DA" w:rsidP="00FA07DA">
      <w:pPr>
        <w:rPr>
          <w:rFonts w:ascii="Arial" w:hAnsi="Arial" w:cs="Arial"/>
          <w:sz w:val="22"/>
          <w:szCs w:val="22"/>
        </w:rPr>
      </w:pPr>
    </w:p>
    <w:p w14:paraId="3D290340" w14:textId="79BA21CF" w:rsidR="000B7A7C" w:rsidRPr="00A432BB" w:rsidRDefault="000B7A7C" w:rsidP="000B7A7C">
      <w:pPr>
        <w:rPr>
          <w:rFonts w:ascii="Arial" w:eastAsia="Times New Roman" w:hAnsi="Arial" w:cs="Arial"/>
          <w:sz w:val="22"/>
          <w:szCs w:val="22"/>
        </w:rPr>
      </w:pPr>
      <w:r w:rsidRPr="000B7A7C">
        <w:rPr>
          <w:rFonts w:ascii="Arial" w:hAnsi="Arial" w:cs="Arial"/>
          <w:i/>
          <w:sz w:val="22"/>
          <w:szCs w:val="22"/>
        </w:rPr>
        <w:t>Plas</w:t>
      </w:r>
      <w:r>
        <w:rPr>
          <w:rFonts w:ascii="Arial" w:hAnsi="Arial" w:cs="Arial"/>
          <w:i/>
          <w:sz w:val="22"/>
          <w:szCs w:val="22"/>
        </w:rPr>
        <w:t>t</w:t>
      </w:r>
      <w:r w:rsidRPr="000B7A7C">
        <w:rPr>
          <w:rFonts w:ascii="Arial" w:hAnsi="Arial" w:cs="Arial"/>
          <w:i/>
          <w:sz w:val="22"/>
          <w:szCs w:val="22"/>
        </w:rPr>
        <w:t>icology</w:t>
      </w:r>
      <w:r>
        <w:rPr>
          <w:rFonts w:ascii="Arial" w:hAnsi="Arial" w:cs="Arial"/>
          <w:sz w:val="22"/>
          <w:szCs w:val="22"/>
        </w:rPr>
        <w:t xml:space="preserve"> is an ongoing project in which he uses waste plastic to make art objects, paintings, and performances, as well as teaching </w:t>
      </w:r>
      <w:r>
        <w:rPr>
          <w:rFonts w:ascii="Arial" w:hAnsi="Arial" w:cs="Arial"/>
          <w:i/>
          <w:sz w:val="22"/>
          <w:szCs w:val="22"/>
        </w:rPr>
        <w:t xml:space="preserve">Plasticology </w:t>
      </w:r>
      <w:r>
        <w:rPr>
          <w:rFonts w:ascii="Arial" w:hAnsi="Arial" w:cs="Arial"/>
          <w:sz w:val="22"/>
          <w:szCs w:val="22"/>
        </w:rPr>
        <w:t xml:space="preserve">workshops to children and communities. </w:t>
      </w:r>
      <w:r w:rsidR="00F206DF" w:rsidRPr="00A432BB">
        <w:rPr>
          <w:rFonts w:ascii="Arial" w:hAnsi="Arial" w:cs="Arial"/>
          <w:sz w:val="22"/>
          <w:szCs w:val="22"/>
        </w:rPr>
        <w:t xml:space="preserve">In 2014, </w:t>
      </w:r>
      <w:r w:rsidR="00E357D3" w:rsidRPr="00A432BB">
        <w:rPr>
          <w:rFonts w:ascii="Arial" w:hAnsi="Arial" w:cs="Arial"/>
          <w:sz w:val="22"/>
          <w:szCs w:val="22"/>
        </w:rPr>
        <w:t xml:space="preserve">he was buried up to his neck </w:t>
      </w:r>
      <w:r w:rsidR="00FA07DA" w:rsidRPr="00A432BB">
        <w:rPr>
          <w:rFonts w:ascii="Arial" w:hAnsi="Arial" w:cs="Arial"/>
          <w:sz w:val="22"/>
          <w:szCs w:val="22"/>
        </w:rPr>
        <w:t>by</w:t>
      </w:r>
      <w:r w:rsidR="00E357D3" w:rsidRPr="00A432BB">
        <w:rPr>
          <w:rFonts w:ascii="Arial" w:hAnsi="Arial" w:cs="Arial"/>
          <w:sz w:val="22"/>
          <w:szCs w:val="22"/>
        </w:rPr>
        <w:t xml:space="preserve"> a</w:t>
      </w:r>
      <w:r>
        <w:rPr>
          <w:rFonts w:ascii="Arial" w:hAnsi="Arial" w:cs="Arial"/>
          <w:sz w:val="22"/>
          <w:szCs w:val="22"/>
        </w:rPr>
        <w:t>n excavator/backhoe</w:t>
      </w:r>
      <w:r w:rsidR="00FA07DA" w:rsidRPr="00A432BB">
        <w:rPr>
          <w:rFonts w:ascii="Arial" w:hAnsi="Arial" w:cs="Arial"/>
          <w:sz w:val="22"/>
          <w:szCs w:val="22"/>
        </w:rPr>
        <w:t xml:space="preserve"> during </w:t>
      </w:r>
      <w:r w:rsidR="00E357D3" w:rsidRPr="00A432BB">
        <w:rPr>
          <w:rFonts w:ascii="Arial" w:hAnsi="Arial" w:cs="Arial"/>
          <w:sz w:val="22"/>
          <w:szCs w:val="22"/>
        </w:rPr>
        <w:t>his performance at the Padang Galak Beach Tolak Reklamasi Art Event</w:t>
      </w:r>
      <w:r w:rsidR="00FA07DA" w:rsidRPr="00A432BB">
        <w:rPr>
          <w:rFonts w:ascii="Arial" w:hAnsi="Arial" w:cs="Arial"/>
          <w:sz w:val="22"/>
          <w:szCs w:val="22"/>
        </w:rPr>
        <w:t xml:space="preserve"> held to protest the </w:t>
      </w:r>
      <w:r w:rsidR="00A432BB" w:rsidRPr="00A432BB">
        <w:rPr>
          <w:rFonts w:ascii="Arial" w:hAnsi="Arial" w:cs="Arial"/>
          <w:sz w:val="22"/>
          <w:szCs w:val="22"/>
        </w:rPr>
        <w:t xml:space="preserve">Balinese </w:t>
      </w:r>
      <w:r w:rsidR="00FA07DA" w:rsidRPr="00A432BB">
        <w:rPr>
          <w:rFonts w:ascii="Arial" w:hAnsi="Arial" w:cs="Arial"/>
          <w:sz w:val="22"/>
          <w:szCs w:val="22"/>
        </w:rPr>
        <w:t>government’s plan to develop the Benoa Bay to the benefit of outside commercial interests</w:t>
      </w:r>
      <w:r>
        <w:rPr>
          <w:rFonts w:ascii="Arial" w:hAnsi="Arial" w:cs="Arial"/>
          <w:sz w:val="22"/>
          <w:szCs w:val="22"/>
        </w:rPr>
        <w:t xml:space="preserve"> </w:t>
      </w:r>
      <w:r w:rsidRPr="00A432BB">
        <w:rPr>
          <w:rFonts w:ascii="Arial" w:hAnsi="Arial" w:cs="Arial"/>
          <w:sz w:val="22"/>
          <w:szCs w:val="22"/>
        </w:rPr>
        <w:t>(Reklamasi Benoa)</w:t>
      </w:r>
      <w:r w:rsidR="00FA07DA" w:rsidRPr="00A432BB">
        <w:rPr>
          <w:rFonts w:ascii="Arial" w:hAnsi="Arial" w:cs="Arial"/>
          <w:sz w:val="22"/>
          <w:szCs w:val="22"/>
        </w:rPr>
        <w:t xml:space="preserve">. The populist movement Tolak Reklamasi </w:t>
      </w:r>
      <w:r w:rsidR="00FA07DA" w:rsidRPr="00A432BB">
        <w:rPr>
          <w:rFonts w:ascii="Arial" w:eastAsia="Times New Roman" w:hAnsi="Arial" w:cs="Arial"/>
          <w:color w:val="333333"/>
          <w:sz w:val="22"/>
          <w:szCs w:val="22"/>
          <w:shd w:val="clear" w:color="auto" w:fill="FFFFFF"/>
        </w:rPr>
        <w:t>calls for Bali to reject (tolak) th</w:t>
      </w:r>
      <w:r>
        <w:rPr>
          <w:rFonts w:ascii="Arial" w:eastAsia="Times New Roman" w:hAnsi="Arial" w:cs="Arial"/>
          <w:color w:val="333333"/>
          <w:sz w:val="22"/>
          <w:szCs w:val="22"/>
          <w:shd w:val="clear" w:color="auto" w:fill="FFFFFF"/>
        </w:rPr>
        <w:t>is</w:t>
      </w:r>
      <w:r w:rsidR="00FA07DA" w:rsidRPr="00A432BB">
        <w:rPr>
          <w:rFonts w:ascii="Arial" w:eastAsia="Times New Roman" w:hAnsi="Arial" w:cs="Arial"/>
          <w:color w:val="333333"/>
          <w:sz w:val="22"/>
          <w:szCs w:val="22"/>
          <w:shd w:val="clear" w:color="auto" w:fill="FFFFFF"/>
        </w:rPr>
        <w:t xml:space="preserve"> “reclamation” of the Benoa Bay. </w:t>
      </w:r>
      <w:r>
        <w:rPr>
          <w:rFonts w:ascii="Arial" w:hAnsi="Arial" w:cs="Arial"/>
          <w:sz w:val="22"/>
          <w:szCs w:val="22"/>
        </w:rPr>
        <w:t>N</w:t>
      </w:r>
      <w:r w:rsidRPr="00A432BB">
        <w:rPr>
          <w:rFonts w:ascii="Arial" w:hAnsi="Arial" w:cs="Arial"/>
          <w:sz w:val="22"/>
          <w:szCs w:val="22"/>
        </w:rPr>
        <w:t>ominated as a finalist in Singapore’s prestigious 2013 Sovereign Art Prize</w:t>
      </w:r>
      <w:r>
        <w:rPr>
          <w:rFonts w:ascii="Arial" w:hAnsi="Arial" w:cs="Arial"/>
          <w:sz w:val="22"/>
          <w:szCs w:val="22"/>
        </w:rPr>
        <w:t>,</w:t>
      </w:r>
    </w:p>
    <w:p w14:paraId="51D9C3EF" w14:textId="57FDC35F" w:rsidR="00C01A22" w:rsidRPr="00A432BB" w:rsidRDefault="00A432BB" w:rsidP="00C01A22">
      <w:pPr>
        <w:rPr>
          <w:rFonts w:ascii="Arial" w:eastAsia="Times New Roman" w:hAnsi="Arial" w:cs="Arial"/>
          <w:sz w:val="22"/>
          <w:szCs w:val="22"/>
        </w:rPr>
      </w:pPr>
      <w:r w:rsidRPr="00A432BB">
        <w:rPr>
          <w:rFonts w:ascii="Arial" w:eastAsia="Times New Roman" w:hAnsi="Arial" w:cs="Arial"/>
          <w:color w:val="333333"/>
          <w:sz w:val="22"/>
          <w:szCs w:val="22"/>
          <w:shd w:val="clear" w:color="auto" w:fill="FFFFFF"/>
        </w:rPr>
        <w:t xml:space="preserve">Made Bayak continues to </w:t>
      </w:r>
      <w:r w:rsidR="00146359" w:rsidRPr="00A432BB">
        <w:rPr>
          <w:rFonts w:ascii="Arial" w:hAnsi="Arial" w:cs="Arial"/>
          <w:sz w:val="22"/>
          <w:szCs w:val="22"/>
        </w:rPr>
        <w:t xml:space="preserve">conduct his activist practice </w:t>
      </w:r>
      <w:r w:rsidR="00146359">
        <w:rPr>
          <w:rFonts w:ascii="Arial" w:hAnsi="Arial" w:cs="Arial"/>
          <w:sz w:val="22"/>
          <w:szCs w:val="22"/>
        </w:rPr>
        <w:t xml:space="preserve">and to </w:t>
      </w:r>
      <w:r w:rsidR="00C01A22" w:rsidRPr="000B7A7C">
        <w:rPr>
          <w:rFonts w:ascii="Arial" w:eastAsia="Times New Roman" w:hAnsi="Arial" w:cs="Arial"/>
          <w:color w:val="333333"/>
          <w:sz w:val="22"/>
          <w:szCs w:val="22"/>
          <w:shd w:val="clear" w:color="auto" w:fill="FFFFFF"/>
        </w:rPr>
        <w:t>exhibit</w:t>
      </w:r>
      <w:r w:rsidR="00C01A22" w:rsidRPr="00A432BB">
        <w:rPr>
          <w:rFonts w:ascii="Arial" w:hAnsi="Arial" w:cs="Arial"/>
          <w:sz w:val="22"/>
          <w:szCs w:val="22"/>
        </w:rPr>
        <w:t xml:space="preserve"> his works in Bali and, most recently, in Germany and Poland. </w:t>
      </w:r>
    </w:p>
    <w:p w14:paraId="1E9CCD40" w14:textId="007AC215" w:rsidR="00B61029" w:rsidRPr="00C01A22" w:rsidRDefault="00B61029" w:rsidP="00C304BD">
      <w:pPr>
        <w:rPr>
          <w:rFonts w:ascii="Arial" w:hAnsi="Arial" w:cs="Arial"/>
          <w:sz w:val="22"/>
          <w:szCs w:val="22"/>
        </w:rPr>
      </w:pPr>
    </w:p>
    <w:p w14:paraId="2D844A55" w14:textId="65F863FD" w:rsidR="00B61029" w:rsidRPr="000B7A7C" w:rsidRDefault="00B61029" w:rsidP="00B61029">
      <w:pPr>
        <w:pStyle w:val="ListParagraph"/>
        <w:numPr>
          <w:ilvl w:val="0"/>
          <w:numId w:val="15"/>
        </w:numPr>
        <w:rPr>
          <w:rFonts w:ascii="Arial" w:hAnsi="Arial" w:cs="Arial"/>
          <w:sz w:val="20"/>
          <w:szCs w:val="20"/>
        </w:rPr>
      </w:pPr>
      <w:r w:rsidRPr="000B7A7C">
        <w:rPr>
          <w:rFonts w:ascii="Arial" w:hAnsi="Arial" w:cs="Arial"/>
          <w:sz w:val="20"/>
          <w:szCs w:val="20"/>
        </w:rPr>
        <w:t xml:space="preserve">CV: </w:t>
      </w:r>
      <w:hyperlink r:id="rId6" w:history="1">
        <w:r w:rsidRPr="000B7A7C">
          <w:rPr>
            <w:rStyle w:val="Hyperlink"/>
            <w:rFonts w:ascii="Arial" w:hAnsi="Arial" w:cs="Arial"/>
            <w:sz w:val="20"/>
            <w:szCs w:val="20"/>
          </w:rPr>
          <w:t>https://drive.google.com/open?id=12u68L5jhMpeSySDJLLBo_U2rwO2DPMmZ</w:t>
        </w:r>
      </w:hyperlink>
    </w:p>
    <w:p w14:paraId="0520DEA5" w14:textId="6DB16DAC" w:rsidR="00B61029" w:rsidRPr="000B7A7C" w:rsidRDefault="00A432BB" w:rsidP="00B61029">
      <w:pPr>
        <w:pStyle w:val="ListParagraph"/>
        <w:numPr>
          <w:ilvl w:val="0"/>
          <w:numId w:val="15"/>
        </w:numPr>
        <w:rPr>
          <w:rFonts w:ascii="Arial" w:hAnsi="Arial" w:cs="Arial"/>
          <w:sz w:val="20"/>
          <w:szCs w:val="20"/>
        </w:rPr>
      </w:pPr>
      <w:r w:rsidRPr="000B7A7C">
        <w:rPr>
          <w:rFonts w:ascii="Arial" w:hAnsi="Arial" w:cs="Arial"/>
          <w:sz w:val="20"/>
          <w:szCs w:val="20"/>
        </w:rPr>
        <w:t xml:space="preserve">Website:  </w:t>
      </w:r>
      <w:hyperlink r:id="rId7" w:history="1">
        <w:r w:rsidRPr="000B7A7C">
          <w:rPr>
            <w:rStyle w:val="Hyperlink"/>
            <w:rFonts w:ascii="Arial" w:hAnsi="Arial" w:cs="Arial"/>
            <w:sz w:val="20"/>
            <w:szCs w:val="20"/>
          </w:rPr>
          <w:t>https://madebayak.wordpress.com</w:t>
        </w:r>
      </w:hyperlink>
    </w:p>
    <w:p w14:paraId="16F30378" w14:textId="06A4AC7B" w:rsidR="004C2D15" w:rsidRDefault="00A432BB" w:rsidP="00382C63">
      <w:pPr>
        <w:pStyle w:val="ListParagraph"/>
        <w:numPr>
          <w:ilvl w:val="0"/>
          <w:numId w:val="15"/>
        </w:numPr>
        <w:rPr>
          <w:rFonts w:ascii="Arial" w:hAnsi="Arial" w:cs="Arial"/>
          <w:sz w:val="20"/>
          <w:szCs w:val="20"/>
        </w:rPr>
      </w:pPr>
      <w:r w:rsidRPr="000B7A7C">
        <w:rPr>
          <w:rFonts w:ascii="Arial" w:hAnsi="Arial" w:cs="Arial"/>
          <w:sz w:val="20"/>
          <w:szCs w:val="20"/>
        </w:rPr>
        <w:t xml:space="preserve">Website:  </w:t>
      </w:r>
      <w:hyperlink r:id="rId8" w:history="1">
        <w:r w:rsidR="000B7A7C" w:rsidRPr="000B7A7C">
          <w:rPr>
            <w:rStyle w:val="Hyperlink"/>
            <w:rFonts w:ascii="Arial" w:hAnsi="Arial" w:cs="Arial"/>
            <w:sz w:val="20"/>
            <w:szCs w:val="20"/>
          </w:rPr>
          <w:t>http://madebayak.com</w:t>
        </w:r>
      </w:hyperlink>
    </w:p>
    <w:bookmarkEnd w:id="11"/>
    <w:bookmarkEnd w:id="12"/>
    <w:p w14:paraId="3A68203C" w14:textId="47A979E2" w:rsidR="0069515C" w:rsidRDefault="0069515C">
      <w:pPr>
        <w:rPr>
          <w:rFonts w:ascii="Arial" w:hAnsi="Arial" w:cs="Arial"/>
          <w:sz w:val="20"/>
          <w:szCs w:val="20"/>
        </w:rPr>
      </w:pPr>
      <w:r>
        <w:rPr>
          <w:rFonts w:ascii="Arial" w:hAnsi="Arial" w:cs="Arial"/>
          <w:sz w:val="20"/>
          <w:szCs w:val="20"/>
        </w:rPr>
        <w:br w:type="page"/>
      </w:r>
    </w:p>
    <w:p w14:paraId="3A3D4A09" w14:textId="08DEC28B" w:rsidR="00657555" w:rsidRPr="00B376C3" w:rsidRDefault="00C304BD" w:rsidP="00657555">
      <w:pPr>
        <w:rPr>
          <w:rFonts w:ascii="Arial" w:hAnsi="Arial" w:cs="Arial"/>
          <w:sz w:val="20"/>
          <w:szCs w:val="20"/>
        </w:rPr>
      </w:pPr>
      <w:r w:rsidRPr="008A7A92">
        <w:rPr>
          <w:rFonts w:ascii="Arial" w:hAnsi="Arial" w:cs="Arial"/>
          <w:sz w:val="20"/>
          <w:szCs w:val="20"/>
        </w:rPr>
        <w:lastRenderedPageBreak/>
        <w:t xml:space="preserve">IMAGES </w:t>
      </w:r>
    </w:p>
    <w:tbl>
      <w:tblPr>
        <w:tblW w:w="499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401"/>
        <w:gridCol w:w="6941"/>
      </w:tblGrid>
      <w:tr w:rsidR="0069515C" w:rsidRPr="00657555" w14:paraId="438183E0" w14:textId="77777777" w:rsidTr="0069515C">
        <w:trPr>
          <w:trHeight w:val="299"/>
        </w:trPr>
        <w:tc>
          <w:tcPr>
            <w:tcW w:w="1285" w:type="pct"/>
            <w:tcBorders>
              <w:top w:val="single" w:sz="6" w:space="0" w:color="000000"/>
              <w:left w:val="single" w:sz="6" w:space="0" w:color="000000"/>
            </w:tcBorders>
            <w:tcMar>
              <w:top w:w="40" w:type="dxa"/>
              <w:left w:w="40" w:type="dxa"/>
              <w:bottom w:w="40" w:type="dxa"/>
              <w:right w:w="40" w:type="dxa"/>
            </w:tcMar>
          </w:tcPr>
          <w:p w14:paraId="2C1E77DF" w14:textId="10D5AE00" w:rsidR="0069515C" w:rsidRPr="0069515C" w:rsidRDefault="0069515C" w:rsidP="00F373AA">
            <w:pPr>
              <w:rPr>
                <w:rFonts w:ascii="Arial" w:hAnsi="Arial" w:cs="Arial"/>
                <w:noProof/>
                <w:sz w:val="20"/>
                <w:szCs w:val="20"/>
              </w:rPr>
            </w:pPr>
            <w:bookmarkStart w:id="13" w:name="_gjdgxs" w:colFirst="0" w:colLast="0"/>
            <w:bookmarkEnd w:id="13"/>
            <w:r>
              <w:rPr>
                <w:rFonts w:ascii="Arial" w:hAnsi="Arial" w:cs="Arial"/>
                <w:noProof/>
                <w:sz w:val="20"/>
                <w:szCs w:val="20"/>
              </w:rPr>
              <w:t>Thumbnail</w:t>
            </w:r>
          </w:p>
        </w:tc>
        <w:tc>
          <w:tcPr>
            <w:tcW w:w="3715" w:type="pct"/>
            <w:tcBorders>
              <w:top w:val="single" w:sz="6" w:space="0" w:color="000000"/>
              <w:bottom w:val="single" w:sz="6" w:space="0" w:color="000000"/>
              <w:right w:val="single" w:sz="6" w:space="0" w:color="000000"/>
            </w:tcBorders>
            <w:tcMar>
              <w:top w:w="100" w:type="dxa"/>
              <w:left w:w="100" w:type="dxa"/>
              <w:bottom w:w="100" w:type="dxa"/>
              <w:right w:w="100" w:type="dxa"/>
            </w:tcMar>
          </w:tcPr>
          <w:p w14:paraId="27E97D88" w14:textId="10476C1B" w:rsidR="0069515C" w:rsidRPr="0069515C" w:rsidRDefault="0069515C" w:rsidP="0069515C">
            <w:pPr>
              <w:rPr>
                <w:rFonts w:ascii="Arial" w:eastAsia="Times New Roman" w:hAnsi="Arial" w:cs="Arial"/>
                <w:sz w:val="20"/>
                <w:szCs w:val="20"/>
              </w:rPr>
            </w:pPr>
            <w:r>
              <w:rPr>
                <w:rFonts w:ascii="Arial" w:eastAsia="Times New Roman" w:hAnsi="Arial" w:cs="Arial"/>
                <w:sz w:val="20"/>
                <w:szCs w:val="20"/>
              </w:rPr>
              <w:t>Description</w:t>
            </w:r>
          </w:p>
        </w:tc>
      </w:tr>
      <w:tr w:rsidR="004C7DC0" w:rsidRPr="00657555" w14:paraId="61B594C8" w14:textId="77777777" w:rsidTr="00B376C3">
        <w:trPr>
          <w:trHeight w:val="1685"/>
        </w:trPr>
        <w:tc>
          <w:tcPr>
            <w:tcW w:w="1285" w:type="pct"/>
            <w:vMerge w:val="restart"/>
            <w:tcBorders>
              <w:top w:val="single" w:sz="6" w:space="0" w:color="000000"/>
              <w:left w:val="single" w:sz="6" w:space="0" w:color="000000"/>
            </w:tcBorders>
            <w:tcMar>
              <w:top w:w="40" w:type="dxa"/>
              <w:left w:w="40" w:type="dxa"/>
              <w:bottom w:w="40" w:type="dxa"/>
              <w:right w:w="40" w:type="dxa"/>
            </w:tcMar>
            <w:vAlign w:val="bottom"/>
          </w:tcPr>
          <w:p w14:paraId="27C9242B" w14:textId="60F201BF" w:rsidR="004C7DC0" w:rsidRPr="0069515C" w:rsidRDefault="00684424" w:rsidP="00F373AA">
            <w:pPr>
              <w:rPr>
                <w:rFonts w:ascii="Arial" w:hAnsi="Arial" w:cs="Arial"/>
                <w:sz w:val="20"/>
                <w:szCs w:val="20"/>
              </w:rPr>
            </w:pPr>
            <w:r w:rsidRPr="0069515C">
              <w:rPr>
                <w:rFonts w:ascii="Arial" w:hAnsi="Arial" w:cs="Arial"/>
                <w:noProof/>
                <w:sz w:val="20"/>
                <w:szCs w:val="20"/>
              </w:rPr>
              <w:drawing>
                <wp:inline distT="0" distB="0" distL="0" distR="0" wp14:anchorId="3F39D447" wp14:editId="35B99576">
                  <wp:extent cx="1473835" cy="9823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debayak.jpg"/>
                          <pic:cNvPicPr/>
                        </pic:nvPicPr>
                        <pic:blipFill>
                          <a:blip r:embed="rId9"/>
                          <a:stretch>
                            <a:fillRect/>
                          </a:stretch>
                        </pic:blipFill>
                        <pic:spPr>
                          <a:xfrm>
                            <a:off x="0" y="0"/>
                            <a:ext cx="1473835" cy="982345"/>
                          </a:xfrm>
                          <a:prstGeom prst="rect">
                            <a:avLst/>
                          </a:prstGeom>
                        </pic:spPr>
                      </pic:pic>
                    </a:graphicData>
                  </a:graphic>
                </wp:inline>
              </w:drawing>
            </w:r>
          </w:p>
          <w:p w14:paraId="5E33D445" w14:textId="4FF797E1" w:rsidR="004C7DC0" w:rsidRPr="0069515C" w:rsidRDefault="004C7DC0" w:rsidP="00ED1B96">
            <w:pPr>
              <w:rPr>
                <w:b/>
                <w:sz w:val="20"/>
                <w:szCs w:val="20"/>
              </w:rPr>
            </w:pPr>
          </w:p>
        </w:tc>
        <w:tc>
          <w:tcPr>
            <w:tcW w:w="3715" w:type="pct"/>
            <w:tcBorders>
              <w:top w:val="single" w:sz="6" w:space="0" w:color="000000"/>
              <w:bottom w:val="single" w:sz="6" w:space="0" w:color="000000"/>
              <w:right w:val="single" w:sz="6" w:space="0" w:color="000000"/>
            </w:tcBorders>
            <w:tcMar>
              <w:top w:w="100" w:type="dxa"/>
              <w:left w:w="100" w:type="dxa"/>
              <w:bottom w:w="100" w:type="dxa"/>
              <w:right w:w="100" w:type="dxa"/>
            </w:tcMar>
          </w:tcPr>
          <w:p w14:paraId="4C0B9EC4" w14:textId="0881D5C9" w:rsidR="004C7DC0" w:rsidRPr="0069515C" w:rsidRDefault="00684424" w:rsidP="00ED1B96">
            <w:pPr>
              <w:rPr>
                <w:rFonts w:ascii="Arial" w:eastAsia="Times New Roman" w:hAnsi="Arial" w:cs="Arial"/>
                <w:sz w:val="20"/>
                <w:szCs w:val="20"/>
              </w:rPr>
            </w:pPr>
            <w:r w:rsidRPr="0069515C">
              <w:rPr>
                <w:rFonts w:ascii="Arial" w:eastAsia="Times New Roman" w:hAnsi="Arial" w:cs="Arial"/>
                <w:sz w:val="20"/>
                <w:szCs w:val="20"/>
              </w:rPr>
              <w:t>I Made “Bayak” Muliana, headshot</w:t>
            </w:r>
          </w:p>
          <w:p w14:paraId="6743B9CE" w14:textId="77777777" w:rsidR="004C7DC0" w:rsidRPr="0069515C" w:rsidRDefault="004C7DC0" w:rsidP="00ED1B96">
            <w:pPr>
              <w:rPr>
                <w:rFonts w:ascii="Arial" w:hAnsi="Arial" w:cs="Arial"/>
                <w:sz w:val="20"/>
                <w:szCs w:val="20"/>
              </w:rPr>
            </w:pPr>
          </w:p>
          <w:p w14:paraId="5A07E98E" w14:textId="3DF04952" w:rsidR="004C7DC0" w:rsidRPr="0069515C" w:rsidRDefault="004C7DC0" w:rsidP="001E49DF">
            <w:pPr>
              <w:rPr>
                <w:rFonts w:eastAsia="Times New Roman"/>
                <w:sz w:val="20"/>
                <w:szCs w:val="20"/>
              </w:rPr>
            </w:pPr>
            <w:r w:rsidRPr="0069515C">
              <w:rPr>
                <w:rFonts w:ascii="Arial" w:hAnsi="Arial" w:cs="Arial"/>
                <w:sz w:val="20"/>
                <w:szCs w:val="20"/>
              </w:rPr>
              <w:t xml:space="preserve">DOWNLOAD HIGH RES: </w:t>
            </w:r>
            <w:hyperlink r:id="rId10" w:history="1">
              <w:r w:rsidR="00684424" w:rsidRPr="0069515C">
                <w:rPr>
                  <w:rStyle w:val="Hyperlink"/>
                  <w:rFonts w:ascii="Arial" w:hAnsi="Arial" w:cs="Arial"/>
                  <w:sz w:val="20"/>
                  <w:szCs w:val="20"/>
                </w:rPr>
                <w:t>https://drive.google.com/open?id=1Cpzf5bIEqi192gX2ozu3XroyMqqmw7ch</w:t>
              </w:r>
            </w:hyperlink>
          </w:p>
          <w:p w14:paraId="36832F2D" w14:textId="1E767CAE" w:rsidR="004C7DC0" w:rsidRPr="0069515C" w:rsidRDefault="004C7DC0" w:rsidP="00F373AA">
            <w:pPr>
              <w:rPr>
                <w:rFonts w:ascii="Arial" w:hAnsi="Arial" w:cs="Arial"/>
                <w:sz w:val="20"/>
                <w:szCs w:val="20"/>
              </w:rPr>
            </w:pPr>
          </w:p>
        </w:tc>
      </w:tr>
      <w:tr w:rsidR="004C7DC0" w:rsidRPr="00657555" w14:paraId="72AAA47F" w14:textId="77777777" w:rsidTr="005B18DE">
        <w:trPr>
          <w:trHeight w:val="552"/>
        </w:trPr>
        <w:tc>
          <w:tcPr>
            <w:tcW w:w="1285" w:type="pct"/>
            <w:tcBorders>
              <w:top w:val="single" w:sz="6" w:space="0" w:color="000000"/>
              <w:left w:val="single" w:sz="6" w:space="0" w:color="000000"/>
              <w:bottom w:val="single" w:sz="6" w:space="0" w:color="000000"/>
            </w:tcBorders>
            <w:tcMar>
              <w:top w:w="40" w:type="dxa"/>
              <w:left w:w="40" w:type="dxa"/>
              <w:bottom w:w="40" w:type="dxa"/>
              <w:right w:w="40" w:type="dxa"/>
            </w:tcMar>
            <w:vAlign w:val="bottom"/>
          </w:tcPr>
          <w:p w14:paraId="21630E94" w14:textId="71992097" w:rsidR="004C7DC0" w:rsidRPr="0069515C" w:rsidRDefault="004C7DC0" w:rsidP="00C60A83">
            <w:pPr>
              <w:rPr>
                <w:rFonts w:ascii="Arial" w:hAnsi="Arial" w:cs="Arial"/>
                <w:sz w:val="20"/>
                <w:szCs w:val="20"/>
              </w:rPr>
            </w:pPr>
            <w:r w:rsidRPr="0069515C">
              <w:rPr>
                <w:rFonts w:ascii="Arial" w:eastAsia="Arial" w:hAnsi="Arial" w:cs="Arial"/>
                <w:sz w:val="20"/>
                <w:szCs w:val="20"/>
              </w:rPr>
              <w:t xml:space="preserve"> </w:t>
            </w:r>
            <w:r w:rsidR="005B18DE" w:rsidRPr="0069515C">
              <w:rPr>
                <w:noProof/>
                <w:sz w:val="20"/>
                <w:szCs w:val="20"/>
              </w:rPr>
              <w:drawing>
                <wp:inline distT="114300" distB="114300" distL="114300" distR="114300" wp14:anchorId="1A843F1D" wp14:editId="3F303FBD">
                  <wp:extent cx="1168400" cy="16510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172715" cy="1657097"/>
                          </a:xfrm>
                          <a:prstGeom prst="rect">
                            <a:avLst/>
                          </a:prstGeom>
                          <a:ln/>
                        </pic:spPr>
                      </pic:pic>
                    </a:graphicData>
                  </a:graphic>
                </wp:inline>
              </w:drawing>
            </w:r>
          </w:p>
        </w:tc>
        <w:tc>
          <w:tcPr>
            <w:tcW w:w="3715"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8CE75D" w14:textId="77777777" w:rsidR="005B18DE" w:rsidRPr="0069515C" w:rsidRDefault="005B18DE" w:rsidP="005B18DE">
            <w:pPr>
              <w:rPr>
                <w:rFonts w:ascii="Arial" w:eastAsia="Times New Roman" w:hAnsi="Arial" w:cs="Arial"/>
                <w:sz w:val="20"/>
                <w:szCs w:val="20"/>
              </w:rPr>
            </w:pPr>
            <w:r w:rsidRPr="0069515C">
              <w:rPr>
                <w:rFonts w:ascii="Arial" w:eastAsia="Times New Roman" w:hAnsi="Arial" w:cs="Arial"/>
                <w:i/>
                <w:sz w:val="20"/>
                <w:szCs w:val="20"/>
              </w:rPr>
              <w:t>Rarung, Dance of Anger</w:t>
            </w:r>
            <w:r w:rsidRPr="0069515C">
              <w:rPr>
                <w:rFonts w:ascii="Arial" w:eastAsia="Times New Roman" w:hAnsi="Arial" w:cs="Arial"/>
                <w:sz w:val="20"/>
                <w:szCs w:val="20"/>
              </w:rPr>
              <w:t xml:space="preserve">, I Made “Bayak” Muliana, </w:t>
            </w:r>
          </w:p>
          <w:p w14:paraId="1822F9EE" w14:textId="6A7A19FB" w:rsidR="004C7DC0" w:rsidRPr="0069515C" w:rsidRDefault="005B18DE" w:rsidP="00C60A83">
            <w:pPr>
              <w:rPr>
                <w:rFonts w:ascii="Arial" w:eastAsia="Times New Roman" w:hAnsi="Arial" w:cs="Arial"/>
                <w:sz w:val="20"/>
                <w:szCs w:val="20"/>
              </w:rPr>
            </w:pPr>
            <w:r w:rsidRPr="0069515C">
              <w:rPr>
                <w:rFonts w:ascii="Arial" w:eastAsia="Times New Roman" w:hAnsi="Arial" w:cs="Arial"/>
                <w:sz w:val="20"/>
                <w:szCs w:val="20"/>
              </w:rPr>
              <w:t>104x136 cm, Permanent Ink on Plastic, 2013</w:t>
            </w:r>
          </w:p>
          <w:p w14:paraId="10DAEE70" w14:textId="77777777" w:rsidR="004C7DC0" w:rsidRPr="0069515C" w:rsidRDefault="004C7DC0" w:rsidP="00C60A83">
            <w:pPr>
              <w:rPr>
                <w:rFonts w:ascii="Arial" w:eastAsia="Arial" w:hAnsi="Arial" w:cs="Arial"/>
                <w:sz w:val="20"/>
                <w:szCs w:val="20"/>
              </w:rPr>
            </w:pPr>
          </w:p>
          <w:p w14:paraId="39FA0366" w14:textId="7032DDF6" w:rsidR="004C7DC0" w:rsidRPr="0069515C" w:rsidRDefault="004C7DC0" w:rsidP="00C60A83">
            <w:pPr>
              <w:rPr>
                <w:rFonts w:ascii="Arial" w:hAnsi="Arial" w:cs="Arial"/>
                <w:sz w:val="20"/>
                <w:szCs w:val="20"/>
              </w:rPr>
            </w:pPr>
            <w:r w:rsidRPr="0069515C">
              <w:rPr>
                <w:rFonts w:ascii="Arial" w:hAnsi="Arial" w:cs="Arial"/>
                <w:sz w:val="20"/>
                <w:szCs w:val="20"/>
              </w:rPr>
              <w:t xml:space="preserve">DOWNLOAD HIGH RES: </w:t>
            </w:r>
            <w:hyperlink r:id="rId12" w:history="1">
              <w:r w:rsidR="00684424" w:rsidRPr="0069515C">
                <w:rPr>
                  <w:rStyle w:val="Hyperlink"/>
                  <w:rFonts w:ascii="Arial" w:hAnsi="Arial" w:cs="Arial"/>
                  <w:sz w:val="20"/>
                  <w:szCs w:val="20"/>
                </w:rPr>
                <w:t>https://drive.google.com/open?id=113up-60pWg-v5qwGRd3CccnJD4h0NE86</w:t>
              </w:r>
            </w:hyperlink>
          </w:p>
          <w:p w14:paraId="7033149C" w14:textId="77777777" w:rsidR="004C7DC0" w:rsidRPr="0069515C" w:rsidRDefault="004C7DC0" w:rsidP="004C7DC0">
            <w:pPr>
              <w:rPr>
                <w:rFonts w:ascii="Arial" w:hAnsi="Arial" w:cs="Arial"/>
                <w:noProof/>
                <w:sz w:val="20"/>
                <w:szCs w:val="20"/>
              </w:rPr>
            </w:pPr>
          </w:p>
        </w:tc>
      </w:tr>
    </w:tbl>
    <w:p w14:paraId="7A717191" w14:textId="1B39CE5D" w:rsidR="00C304BD" w:rsidRDefault="00C304BD" w:rsidP="00C304BD">
      <w:pPr>
        <w:rPr>
          <w:rFonts w:ascii="Arial" w:eastAsia="Times New Roman" w:hAnsi="Arial" w:cs="Arial"/>
          <w:color w:val="000000"/>
          <w:sz w:val="20"/>
          <w:szCs w:val="20"/>
        </w:rPr>
      </w:pPr>
    </w:p>
    <w:p w14:paraId="1237BF41" w14:textId="153CECA4" w:rsidR="005B18DE" w:rsidRPr="00B376C3" w:rsidRDefault="005B18DE" w:rsidP="00C304BD">
      <w:pPr>
        <w:rPr>
          <w:rFonts w:ascii="Arial" w:eastAsia="Times New Roman" w:hAnsi="Arial" w:cs="Arial"/>
          <w:b/>
          <w:color w:val="000000"/>
          <w:sz w:val="20"/>
          <w:szCs w:val="20"/>
        </w:rPr>
      </w:pPr>
      <w:bookmarkStart w:id="14" w:name="OLE_LINK7"/>
      <w:bookmarkStart w:id="15" w:name="OLE_LINK8"/>
      <w:r w:rsidRPr="00B376C3">
        <w:rPr>
          <w:rFonts w:ascii="Arial" w:eastAsia="Times New Roman" w:hAnsi="Arial" w:cs="Arial"/>
          <w:b/>
          <w:color w:val="000000"/>
          <w:sz w:val="20"/>
          <w:szCs w:val="20"/>
        </w:rPr>
        <w:t>Complete Schedule of Related Events</w:t>
      </w:r>
    </w:p>
    <w:p w14:paraId="5D4F181B" w14:textId="77777777" w:rsidR="001505D6" w:rsidRPr="00B376C3" w:rsidRDefault="001505D6" w:rsidP="00C304BD">
      <w:pPr>
        <w:rPr>
          <w:rFonts w:ascii="Arial" w:eastAsia="Times New Roman" w:hAnsi="Arial" w:cs="Arial"/>
          <w:b/>
          <w:color w:val="000000"/>
          <w:sz w:val="20"/>
          <w:szCs w:val="20"/>
        </w:rPr>
      </w:pPr>
    </w:p>
    <w:p w14:paraId="56CA55CA" w14:textId="2D5341C0" w:rsidR="001505D6" w:rsidRPr="00B376C3" w:rsidRDefault="001505D6" w:rsidP="001505D6">
      <w:pPr>
        <w:rPr>
          <w:rFonts w:ascii="Arial" w:hAnsi="Arial" w:cs="Arial"/>
          <w:sz w:val="20"/>
          <w:szCs w:val="20"/>
        </w:rPr>
      </w:pPr>
      <w:r w:rsidRPr="00B376C3">
        <w:rPr>
          <w:rFonts w:ascii="Arial" w:hAnsi="Arial" w:cs="Arial"/>
          <w:sz w:val="20"/>
          <w:szCs w:val="20"/>
        </w:rPr>
        <w:t>Monday, March 25, 2019, 5:00–7:00 PM: Opening Reception for Exhibition at ATHICA</w:t>
      </w:r>
    </w:p>
    <w:p w14:paraId="2B4A1B0C" w14:textId="77777777" w:rsidR="001505D6" w:rsidRPr="00B376C3" w:rsidRDefault="001505D6" w:rsidP="001505D6">
      <w:pPr>
        <w:rPr>
          <w:rFonts w:ascii="Arial" w:hAnsi="Arial" w:cs="Arial"/>
          <w:sz w:val="20"/>
          <w:szCs w:val="20"/>
        </w:rPr>
      </w:pPr>
    </w:p>
    <w:p w14:paraId="54FC6E14" w14:textId="2D3C927B" w:rsidR="001505D6" w:rsidRPr="00B376C3" w:rsidRDefault="001505D6" w:rsidP="001505D6">
      <w:pPr>
        <w:rPr>
          <w:rFonts w:ascii="Arial" w:hAnsi="Arial" w:cs="Arial"/>
          <w:sz w:val="20"/>
          <w:szCs w:val="20"/>
        </w:rPr>
      </w:pPr>
      <w:r w:rsidRPr="00B376C3">
        <w:rPr>
          <w:rFonts w:ascii="Arial" w:hAnsi="Arial" w:cs="Arial"/>
          <w:sz w:val="20"/>
          <w:szCs w:val="20"/>
        </w:rPr>
        <w:t>Wednesday, March 27, 2019:</w:t>
      </w:r>
    </w:p>
    <w:p w14:paraId="7317E37B" w14:textId="334E3D7E" w:rsidR="001505D6" w:rsidRPr="00B376C3" w:rsidRDefault="001505D6" w:rsidP="001505D6">
      <w:pPr>
        <w:pStyle w:val="ListParagraph"/>
        <w:numPr>
          <w:ilvl w:val="0"/>
          <w:numId w:val="14"/>
        </w:numPr>
        <w:rPr>
          <w:rFonts w:ascii="Arial" w:hAnsi="Arial" w:cs="Arial"/>
          <w:sz w:val="20"/>
          <w:szCs w:val="20"/>
        </w:rPr>
      </w:pPr>
      <w:r w:rsidRPr="00B376C3">
        <w:rPr>
          <w:rFonts w:ascii="Arial" w:hAnsi="Arial" w:cs="Arial"/>
          <w:sz w:val="20"/>
          <w:szCs w:val="20"/>
        </w:rPr>
        <w:t>3:00–5:00 PM: Roundtable: “Representations of Violence, Radical Storytelling, Art-based Activism, and Imaginative History-making,” at the Miller Learning Center, UGA.</w:t>
      </w:r>
    </w:p>
    <w:p w14:paraId="767EED4D" w14:textId="09A331CE" w:rsidR="001505D6" w:rsidRPr="00B376C3" w:rsidRDefault="00AE23F4" w:rsidP="001505D6">
      <w:pPr>
        <w:pStyle w:val="ListParagraph"/>
        <w:numPr>
          <w:ilvl w:val="0"/>
          <w:numId w:val="14"/>
        </w:numPr>
        <w:rPr>
          <w:rFonts w:ascii="Arial" w:eastAsiaTheme="minorHAnsi" w:hAnsi="Arial" w:cs="Arial"/>
          <w:sz w:val="20"/>
          <w:szCs w:val="20"/>
        </w:rPr>
      </w:pPr>
      <w:r>
        <w:rPr>
          <w:rFonts w:ascii="Arial" w:hAnsi="Arial" w:cs="Arial"/>
          <w:sz w:val="20"/>
          <w:szCs w:val="20"/>
        </w:rPr>
        <w:t>7:00</w:t>
      </w:r>
      <w:r w:rsidR="001505D6" w:rsidRPr="00B376C3">
        <w:rPr>
          <w:rFonts w:ascii="Arial" w:hAnsi="Arial" w:cs="Arial"/>
          <w:sz w:val="20"/>
          <w:szCs w:val="20"/>
        </w:rPr>
        <w:t xml:space="preserve"> PM: Made Bayak musical performance </w:t>
      </w:r>
      <w:r w:rsidR="001505D6" w:rsidRPr="00B376C3">
        <w:rPr>
          <w:rFonts w:ascii="Arial" w:eastAsiaTheme="minorHAnsi" w:hAnsi="Arial" w:cs="Arial"/>
          <w:sz w:val="20"/>
          <w:szCs w:val="20"/>
        </w:rPr>
        <w:t>featuring the artist</w:t>
      </w:r>
      <w:r w:rsidR="00563F14">
        <w:rPr>
          <w:rFonts w:ascii="Arial" w:eastAsiaTheme="minorHAnsi" w:hAnsi="Arial" w:cs="Arial"/>
          <w:sz w:val="20"/>
          <w:szCs w:val="20"/>
        </w:rPr>
        <w:t xml:space="preserve">, </w:t>
      </w:r>
      <w:proofErr w:type="spellStart"/>
      <w:r w:rsidR="00563F14">
        <w:rPr>
          <w:rFonts w:ascii="Arial" w:eastAsiaTheme="minorHAnsi" w:hAnsi="Arial" w:cs="Arial"/>
          <w:sz w:val="20"/>
          <w:szCs w:val="20"/>
        </w:rPr>
        <w:t>Killick</w:t>
      </w:r>
      <w:proofErr w:type="spellEnd"/>
      <w:r w:rsidR="00563F14">
        <w:rPr>
          <w:rFonts w:ascii="Arial" w:eastAsiaTheme="minorHAnsi" w:hAnsi="Arial" w:cs="Arial"/>
          <w:sz w:val="20"/>
          <w:szCs w:val="20"/>
        </w:rPr>
        <w:t>,</w:t>
      </w:r>
      <w:r w:rsidR="001505D6" w:rsidRPr="00B376C3">
        <w:rPr>
          <w:rFonts w:ascii="Arial" w:eastAsiaTheme="minorHAnsi" w:hAnsi="Arial" w:cs="Arial"/>
          <w:sz w:val="20"/>
          <w:szCs w:val="20"/>
        </w:rPr>
        <w:t xml:space="preserve"> and </w:t>
      </w:r>
      <w:r w:rsidR="00563F14">
        <w:rPr>
          <w:rFonts w:ascii="Arial" w:eastAsiaTheme="minorHAnsi" w:hAnsi="Arial" w:cs="Arial"/>
          <w:sz w:val="20"/>
          <w:szCs w:val="20"/>
        </w:rPr>
        <w:t xml:space="preserve">other </w:t>
      </w:r>
      <w:r w:rsidR="001505D6" w:rsidRPr="00B376C3">
        <w:rPr>
          <w:rFonts w:ascii="Arial" w:eastAsiaTheme="minorHAnsi" w:hAnsi="Arial" w:cs="Arial"/>
          <w:sz w:val="20"/>
          <w:szCs w:val="20"/>
        </w:rPr>
        <w:t>local musicians, at ATHICA</w:t>
      </w:r>
    </w:p>
    <w:p w14:paraId="7E629A7B" w14:textId="77777777" w:rsidR="001505D6" w:rsidRPr="00B376C3" w:rsidRDefault="001505D6" w:rsidP="001505D6">
      <w:pPr>
        <w:rPr>
          <w:rFonts w:ascii="Arial" w:hAnsi="Arial" w:cs="Arial"/>
          <w:sz w:val="20"/>
          <w:szCs w:val="20"/>
        </w:rPr>
      </w:pPr>
    </w:p>
    <w:p w14:paraId="27CD5619" w14:textId="58FA0D6A" w:rsidR="001505D6" w:rsidRPr="00B376C3" w:rsidRDefault="001505D6" w:rsidP="001505D6">
      <w:pPr>
        <w:rPr>
          <w:rFonts w:ascii="Arial" w:hAnsi="Arial" w:cs="Arial"/>
          <w:sz w:val="20"/>
          <w:szCs w:val="20"/>
        </w:rPr>
      </w:pPr>
      <w:r w:rsidRPr="00B376C3">
        <w:rPr>
          <w:rFonts w:ascii="Arial" w:hAnsi="Arial" w:cs="Arial"/>
          <w:sz w:val="20"/>
          <w:szCs w:val="20"/>
        </w:rPr>
        <w:t>Sunday, March 31, 2019, 4:00–6:00 PM: Made Bayak Artist Talk and Performance Art “Radical Resilience within Visual Art-making (Art as Activism)” at ATHICA</w:t>
      </w:r>
    </w:p>
    <w:p w14:paraId="0B6CC8D7" w14:textId="77777777" w:rsidR="001505D6" w:rsidRPr="00B376C3" w:rsidRDefault="001505D6" w:rsidP="001505D6">
      <w:pPr>
        <w:rPr>
          <w:rFonts w:ascii="Arial" w:hAnsi="Arial" w:cs="Arial"/>
          <w:sz w:val="20"/>
          <w:szCs w:val="20"/>
        </w:rPr>
      </w:pPr>
    </w:p>
    <w:p w14:paraId="676185B8" w14:textId="7801D1DE" w:rsidR="001505D6" w:rsidRPr="00B376C3" w:rsidRDefault="001505D6" w:rsidP="001505D6">
      <w:pPr>
        <w:rPr>
          <w:rFonts w:ascii="Arial" w:hAnsi="Arial" w:cs="Arial"/>
          <w:sz w:val="20"/>
          <w:szCs w:val="20"/>
        </w:rPr>
      </w:pPr>
      <w:r w:rsidRPr="00B376C3">
        <w:rPr>
          <w:rFonts w:ascii="Arial" w:hAnsi="Arial" w:cs="Arial"/>
          <w:sz w:val="20"/>
          <w:szCs w:val="20"/>
        </w:rPr>
        <w:t xml:space="preserve">Tuesday, April 2, 2019, 7:00 PM: Musical Performance by </w:t>
      </w:r>
      <w:r w:rsidRPr="00AE23F4">
        <w:rPr>
          <w:rFonts w:ascii="Arial" w:hAnsi="Arial" w:cs="Arial"/>
          <w:i/>
          <w:sz w:val="20"/>
          <w:szCs w:val="20"/>
        </w:rPr>
        <w:t>Gamelan Chandra Natha</w:t>
      </w:r>
      <w:r w:rsidRPr="00B376C3">
        <w:rPr>
          <w:rFonts w:ascii="Arial" w:hAnsi="Arial" w:cs="Arial"/>
          <w:sz w:val="20"/>
          <w:szCs w:val="20"/>
        </w:rPr>
        <w:t xml:space="preserve">, a Balinese Gamelan Ensemble </w:t>
      </w:r>
      <w:r w:rsidRPr="00B376C3">
        <w:rPr>
          <w:rFonts w:ascii="Arial" w:eastAsiaTheme="minorHAnsi" w:hAnsi="Arial" w:cs="Arial"/>
          <w:sz w:val="20"/>
          <w:szCs w:val="20"/>
        </w:rPr>
        <w:t>from the UGA Hugh Hodgson School of Music,</w:t>
      </w:r>
      <w:r w:rsidRPr="00B376C3">
        <w:rPr>
          <w:rFonts w:ascii="Arial" w:hAnsi="Arial" w:cs="Arial"/>
          <w:sz w:val="20"/>
          <w:szCs w:val="20"/>
        </w:rPr>
        <w:t xml:space="preserve"> at ATHICA</w:t>
      </w:r>
    </w:p>
    <w:p w14:paraId="2353C4BA" w14:textId="77777777" w:rsidR="001505D6" w:rsidRPr="00B376C3" w:rsidRDefault="001505D6" w:rsidP="001505D6">
      <w:pPr>
        <w:rPr>
          <w:rFonts w:ascii="Arial" w:hAnsi="Arial" w:cs="Arial"/>
          <w:sz w:val="20"/>
          <w:szCs w:val="20"/>
        </w:rPr>
      </w:pPr>
    </w:p>
    <w:p w14:paraId="5FAEE816" w14:textId="112AFF2C" w:rsidR="001505D6" w:rsidRPr="00B376C3" w:rsidRDefault="001505D6" w:rsidP="001505D6">
      <w:pPr>
        <w:rPr>
          <w:rFonts w:ascii="Arial" w:hAnsi="Arial" w:cs="Arial"/>
          <w:sz w:val="20"/>
          <w:szCs w:val="20"/>
        </w:rPr>
      </w:pPr>
      <w:r w:rsidRPr="00B376C3">
        <w:rPr>
          <w:rFonts w:ascii="Arial" w:hAnsi="Arial" w:cs="Arial"/>
          <w:sz w:val="20"/>
          <w:szCs w:val="20"/>
        </w:rPr>
        <w:t>Wednesday, April 3, 2019</w:t>
      </w:r>
    </w:p>
    <w:p w14:paraId="540A8FFF" w14:textId="489B52CA" w:rsidR="001505D6" w:rsidRPr="00B376C3" w:rsidRDefault="001505D6" w:rsidP="001505D6">
      <w:pPr>
        <w:pStyle w:val="ListParagraph"/>
        <w:numPr>
          <w:ilvl w:val="0"/>
          <w:numId w:val="14"/>
        </w:numPr>
        <w:rPr>
          <w:rFonts w:ascii="Arial" w:hAnsi="Arial" w:cs="Arial"/>
          <w:sz w:val="20"/>
          <w:szCs w:val="20"/>
        </w:rPr>
      </w:pPr>
      <w:r w:rsidRPr="00B376C3">
        <w:rPr>
          <w:rFonts w:ascii="Arial" w:hAnsi="Arial" w:cs="Arial"/>
          <w:sz w:val="20"/>
          <w:szCs w:val="20"/>
        </w:rPr>
        <w:t xml:space="preserve">2:00–3:00 PM, Traditional Balinese Painting Workshop with Made Bayak at the Lamar Dodd School of Art </w:t>
      </w:r>
    </w:p>
    <w:p w14:paraId="34431B14" w14:textId="3B1C29C9" w:rsidR="001505D6" w:rsidRPr="00B376C3" w:rsidRDefault="001505D6" w:rsidP="001505D6">
      <w:pPr>
        <w:pStyle w:val="ListParagraph"/>
        <w:numPr>
          <w:ilvl w:val="0"/>
          <w:numId w:val="14"/>
        </w:numPr>
        <w:rPr>
          <w:rFonts w:ascii="Arial" w:hAnsi="Arial" w:cs="Arial"/>
          <w:sz w:val="20"/>
          <w:szCs w:val="20"/>
        </w:rPr>
      </w:pPr>
      <w:r w:rsidRPr="00B376C3">
        <w:rPr>
          <w:rFonts w:ascii="Arial" w:hAnsi="Arial" w:cs="Arial"/>
          <w:sz w:val="20"/>
          <w:szCs w:val="20"/>
        </w:rPr>
        <w:t xml:space="preserve">5:00–7:00 PM, Documentary Film “The Look of Silence” at the Lamar Dodd School of Art </w:t>
      </w:r>
    </w:p>
    <w:p w14:paraId="0D72A842" w14:textId="77777777" w:rsidR="001505D6" w:rsidRPr="00B376C3" w:rsidRDefault="001505D6" w:rsidP="001505D6">
      <w:pPr>
        <w:rPr>
          <w:rFonts w:ascii="Arial" w:hAnsi="Arial" w:cs="Arial"/>
          <w:sz w:val="20"/>
          <w:szCs w:val="20"/>
        </w:rPr>
      </w:pPr>
    </w:p>
    <w:p w14:paraId="02ADA53A" w14:textId="24CFF489" w:rsidR="001505D6" w:rsidRPr="00B376C3" w:rsidRDefault="001505D6" w:rsidP="001505D6">
      <w:pPr>
        <w:rPr>
          <w:rFonts w:ascii="Arial" w:hAnsi="Arial" w:cs="Arial"/>
          <w:sz w:val="20"/>
          <w:szCs w:val="20"/>
        </w:rPr>
      </w:pPr>
      <w:r w:rsidRPr="00B376C3">
        <w:rPr>
          <w:rFonts w:ascii="Arial" w:hAnsi="Arial" w:cs="Arial"/>
          <w:sz w:val="20"/>
          <w:szCs w:val="20"/>
        </w:rPr>
        <w:t xml:space="preserve">Thursday, April 4, 5:30–7:30 PM, Youth Workshop, </w:t>
      </w:r>
      <w:r w:rsidRPr="00B376C3">
        <w:rPr>
          <w:rFonts w:ascii="Arial" w:hAnsi="Arial" w:cs="Arial"/>
          <w:i/>
          <w:sz w:val="20"/>
          <w:szCs w:val="20"/>
        </w:rPr>
        <w:t>Art with Recycled Materials/Plasticology</w:t>
      </w:r>
      <w:r w:rsidRPr="00B376C3">
        <w:rPr>
          <w:rFonts w:ascii="Arial" w:hAnsi="Arial" w:cs="Arial"/>
          <w:sz w:val="20"/>
          <w:szCs w:val="20"/>
        </w:rPr>
        <w:t xml:space="preserve"> with Made Bayak, </w:t>
      </w:r>
      <w:r w:rsidRPr="004F251F">
        <w:rPr>
          <w:rFonts w:ascii="Arial" w:eastAsiaTheme="minorHAnsi" w:hAnsi="Arial" w:cs="Arial"/>
          <w:sz w:val="20"/>
          <w:szCs w:val="20"/>
        </w:rPr>
        <w:t xml:space="preserve">in conjunction with </w:t>
      </w:r>
      <w:r w:rsidRPr="004F251F">
        <w:rPr>
          <w:rFonts w:ascii="Arial" w:eastAsiaTheme="minorHAnsi" w:hAnsi="Arial" w:cs="Arial"/>
          <w:i/>
          <w:sz w:val="20"/>
          <w:szCs w:val="20"/>
        </w:rPr>
        <w:t>Plastic Bodies: River Tribute</w:t>
      </w:r>
      <w:r w:rsidRPr="004F251F">
        <w:rPr>
          <w:rFonts w:ascii="Arial" w:eastAsiaTheme="minorHAnsi" w:hAnsi="Arial" w:cs="Arial"/>
          <w:sz w:val="20"/>
          <w:szCs w:val="20"/>
        </w:rPr>
        <w:t xml:space="preserve"> by Abigail West</w:t>
      </w:r>
      <w:r w:rsidRPr="00B376C3">
        <w:rPr>
          <w:rFonts w:ascii="Arial" w:hAnsi="Arial" w:cs="Arial"/>
          <w:sz w:val="20"/>
          <w:szCs w:val="20"/>
        </w:rPr>
        <w:t xml:space="preserve">, at the Lyndon House Arts Center. </w:t>
      </w:r>
      <w:r w:rsidRPr="004F251F">
        <w:rPr>
          <w:rFonts w:ascii="Arial" w:eastAsiaTheme="minorHAnsi" w:hAnsi="Arial" w:cs="Arial"/>
          <w:sz w:val="20"/>
          <w:szCs w:val="20"/>
        </w:rPr>
        <w:t>To Register</w:t>
      </w:r>
      <w:r w:rsidRPr="00B376C3">
        <w:rPr>
          <w:rFonts w:ascii="Arial" w:hAnsi="Arial" w:cs="Arial"/>
          <w:sz w:val="20"/>
          <w:szCs w:val="20"/>
        </w:rPr>
        <w:t xml:space="preserve">: </w:t>
      </w:r>
      <w:hyperlink r:id="rId13" w:history="1">
        <w:r w:rsidRPr="00B376C3">
          <w:rPr>
            <w:rStyle w:val="Hyperlink"/>
            <w:rFonts w:ascii="Arial" w:hAnsi="Arial" w:cs="Arial"/>
            <w:sz w:val="20"/>
            <w:szCs w:val="20"/>
          </w:rPr>
          <w:t>https://www.accgov.com/8670/Art-with-Recycled-Materials</w:t>
        </w:r>
      </w:hyperlink>
    </w:p>
    <w:p w14:paraId="5AA84CDA" w14:textId="77777777" w:rsidR="001505D6" w:rsidRPr="00B376C3" w:rsidRDefault="001505D6" w:rsidP="001505D6">
      <w:pPr>
        <w:rPr>
          <w:rFonts w:ascii="Arial" w:hAnsi="Arial" w:cs="Arial"/>
          <w:sz w:val="20"/>
          <w:szCs w:val="20"/>
        </w:rPr>
      </w:pPr>
    </w:p>
    <w:p w14:paraId="05993C8A" w14:textId="77777777" w:rsidR="001505D6" w:rsidRPr="00B376C3" w:rsidRDefault="001505D6" w:rsidP="001505D6">
      <w:pPr>
        <w:rPr>
          <w:rFonts w:ascii="Arial" w:hAnsi="Arial" w:cs="Arial"/>
          <w:sz w:val="20"/>
          <w:szCs w:val="20"/>
        </w:rPr>
      </w:pPr>
      <w:r w:rsidRPr="00B376C3">
        <w:rPr>
          <w:rFonts w:ascii="Arial" w:hAnsi="Arial" w:cs="Arial"/>
          <w:sz w:val="20"/>
          <w:szCs w:val="20"/>
        </w:rPr>
        <w:t>Saturday, April 6, 9:00 AM – 5:00 PM, Eco-Art, Lake Herrick</w:t>
      </w:r>
    </w:p>
    <w:p w14:paraId="62B42F7B" w14:textId="77777777" w:rsidR="001505D6" w:rsidRPr="00B376C3" w:rsidRDefault="001505D6" w:rsidP="001505D6">
      <w:pPr>
        <w:rPr>
          <w:rFonts w:ascii="Arial" w:hAnsi="Arial" w:cs="Arial"/>
          <w:sz w:val="20"/>
          <w:szCs w:val="20"/>
        </w:rPr>
      </w:pPr>
    </w:p>
    <w:p w14:paraId="7699DD86" w14:textId="73AB1DD7" w:rsidR="00684424" w:rsidRPr="0069515C" w:rsidRDefault="001505D6" w:rsidP="00C304BD">
      <w:pPr>
        <w:rPr>
          <w:rFonts w:ascii="Arial" w:hAnsi="Arial" w:cs="Arial"/>
          <w:sz w:val="20"/>
          <w:szCs w:val="20"/>
        </w:rPr>
      </w:pPr>
      <w:r w:rsidRPr="00B376C3">
        <w:rPr>
          <w:rFonts w:ascii="Arial" w:hAnsi="Arial" w:cs="Arial"/>
          <w:sz w:val="20"/>
          <w:szCs w:val="20"/>
        </w:rPr>
        <w:t>Monday, April 8, 5:30 – 7:00 PM, Curator’s Talk: “Revealing Systems of Violence through Interdisciplinary Collaboration” by Peter Brosius, Sarah Hitchner, and Alden DiCamillo at ATHICA</w:t>
      </w:r>
      <w:bookmarkEnd w:id="14"/>
      <w:bookmarkEnd w:id="15"/>
    </w:p>
    <w:sectPr w:rsidR="00684424" w:rsidRPr="0069515C" w:rsidSect="002636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000000000000000"/>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E2D80"/>
    <w:multiLevelType w:val="hybridMultilevel"/>
    <w:tmpl w:val="ECA2C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195DD3"/>
    <w:multiLevelType w:val="hybridMultilevel"/>
    <w:tmpl w:val="DE641EF4"/>
    <w:lvl w:ilvl="0" w:tplc="7578DD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E97FE7"/>
    <w:multiLevelType w:val="hybridMultilevel"/>
    <w:tmpl w:val="92288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E602C4"/>
    <w:multiLevelType w:val="hybridMultilevel"/>
    <w:tmpl w:val="874A9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3AB46EA"/>
    <w:multiLevelType w:val="multilevel"/>
    <w:tmpl w:val="96BC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576A1F"/>
    <w:multiLevelType w:val="multilevel"/>
    <w:tmpl w:val="E8EA0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2F160F"/>
    <w:multiLevelType w:val="hybridMultilevel"/>
    <w:tmpl w:val="7CA08B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4A52D7"/>
    <w:multiLevelType w:val="hybridMultilevel"/>
    <w:tmpl w:val="A3FA3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463201B"/>
    <w:multiLevelType w:val="hybridMultilevel"/>
    <w:tmpl w:val="C60AE8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E74336"/>
    <w:multiLevelType w:val="hybridMultilevel"/>
    <w:tmpl w:val="6652C4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463968"/>
    <w:multiLevelType w:val="multilevel"/>
    <w:tmpl w:val="1A766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25773B"/>
    <w:multiLevelType w:val="multilevel"/>
    <w:tmpl w:val="AA20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8763B8"/>
    <w:multiLevelType w:val="multilevel"/>
    <w:tmpl w:val="86C47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B54E0C"/>
    <w:multiLevelType w:val="multilevel"/>
    <w:tmpl w:val="AA260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ED86C67"/>
    <w:multiLevelType w:val="multilevel"/>
    <w:tmpl w:val="DFB2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9"/>
  </w:num>
  <w:num w:numId="4">
    <w:abstractNumId w:val="8"/>
  </w:num>
  <w:num w:numId="5">
    <w:abstractNumId w:val="6"/>
  </w:num>
  <w:num w:numId="6">
    <w:abstractNumId w:val="5"/>
  </w:num>
  <w:num w:numId="7">
    <w:abstractNumId w:val="3"/>
  </w:num>
  <w:num w:numId="8">
    <w:abstractNumId w:val="2"/>
  </w:num>
  <w:num w:numId="9">
    <w:abstractNumId w:val="0"/>
  </w:num>
  <w:num w:numId="10">
    <w:abstractNumId w:val="12"/>
  </w:num>
  <w:num w:numId="11">
    <w:abstractNumId w:val="14"/>
  </w:num>
  <w:num w:numId="12">
    <w:abstractNumId w:val="4"/>
  </w:num>
  <w:num w:numId="13">
    <w:abstractNumId w:val="13"/>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4C5"/>
    <w:rsid w:val="00002F66"/>
    <w:rsid w:val="0000609A"/>
    <w:rsid w:val="00006526"/>
    <w:rsid w:val="00016CB1"/>
    <w:rsid w:val="00017E59"/>
    <w:rsid w:val="0002270A"/>
    <w:rsid w:val="00026905"/>
    <w:rsid w:val="00042AB0"/>
    <w:rsid w:val="00050EF4"/>
    <w:rsid w:val="00053A9B"/>
    <w:rsid w:val="000551BF"/>
    <w:rsid w:val="0005724E"/>
    <w:rsid w:val="000602A2"/>
    <w:rsid w:val="00063018"/>
    <w:rsid w:val="00067055"/>
    <w:rsid w:val="0007292A"/>
    <w:rsid w:val="0007360A"/>
    <w:rsid w:val="00075D64"/>
    <w:rsid w:val="000857AC"/>
    <w:rsid w:val="00086350"/>
    <w:rsid w:val="000952A8"/>
    <w:rsid w:val="00095FDA"/>
    <w:rsid w:val="000A7C36"/>
    <w:rsid w:val="000B0EBA"/>
    <w:rsid w:val="000B583F"/>
    <w:rsid w:val="000B7A7C"/>
    <w:rsid w:val="000C135F"/>
    <w:rsid w:val="000C207D"/>
    <w:rsid w:val="000C3403"/>
    <w:rsid w:val="000C34CD"/>
    <w:rsid w:val="000D69E7"/>
    <w:rsid w:val="000D72BF"/>
    <w:rsid w:val="000D7E0D"/>
    <w:rsid w:val="000E05B1"/>
    <w:rsid w:val="000F32B3"/>
    <w:rsid w:val="00121093"/>
    <w:rsid w:val="0012210C"/>
    <w:rsid w:val="00125D02"/>
    <w:rsid w:val="001303DB"/>
    <w:rsid w:val="0013751E"/>
    <w:rsid w:val="00137716"/>
    <w:rsid w:val="001422D0"/>
    <w:rsid w:val="00146359"/>
    <w:rsid w:val="001505D6"/>
    <w:rsid w:val="0015164E"/>
    <w:rsid w:val="0015265C"/>
    <w:rsid w:val="001533F7"/>
    <w:rsid w:val="001538CB"/>
    <w:rsid w:val="00155AAF"/>
    <w:rsid w:val="00160683"/>
    <w:rsid w:val="001630EF"/>
    <w:rsid w:val="00164AA2"/>
    <w:rsid w:val="00166E39"/>
    <w:rsid w:val="001708FF"/>
    <w:rsid w:val="00172397"/>
    <w:rsid w:val="00174082"/>
    <w:rsid w:val="00181432"/>
    <w:rsid w:val="00192573"/>
    <w:rsid w:val="00197482"/>
    <w:rsid w:val="001B0CA7"/>
    <w:rsid w:val="001B3479"/>
    <w:rsid w:val="001C39E7"/>
    <w:rsid w:val="001C4DA2"/>
    <w:rsid w:val="001D635E"/>
    <w:rsid w:val="001D72E6"/>
    <w:rsid w:val="001E1320"/>
    <w:rsid w:val="001E49DF"/>
    <w:rsid w:val="001E5946"/>
    <w:rsid w:val="001F438D"/>
    <w:rsid w:val="00201CD5"/>
    <w:rsid w:val="00212733"/>
    <w:rsid w:val="00221433"/>
    <w:rsid w:val="00231668"/>
    <w:rsid w:val="00255B60"/>
    <w:rsid w:val="00257768"/>
    <w:rsid w:val="00262D0C"/>
    <w:rsid w:val="00263649"/>
    <w:rsid w:val="00263D1C"/>
    <w:rsid w:val="002746A4"/>
    <w:rsid w:val="0028636C"/>
    <w:rsid w:val="002944AF"/>
    <w:rsid w:val="00294A11"/>
    <w:rsid w:val="00296968"/>
    <w:rsid w:val="002A46E2"/>
    <w:rsid w:val="002A4C1A"/>
    <w:rsid w:val="002B1A90"/>
    <w:rsid w:val="002B552A"/>
    <w:rsid w:val="002B648C"/>
    <w:rsid w:val="002C147A"/>
    <w:rsid w:val="002D30BF"/>
    <w:rsid w:val="002D7010"/>
    <w:rsid w:val="002E32C7"/>
    <w:rsid w:val="002E5C0E"/>
    <w:rsid w:val="002E6F98"/>
    <w:rsid w:val="002F0444"/>
    <w:rsid w:val="00300B0E"/>
    <w:rsid w:val="003041D8"/>
    <w:rsid w:val="00312BE0"/>
    <w:rsid w:val="003132EE"/>
    <w:rsid w:val="00313799"/>
    <w:rsid w:val="00314DE3"/>
    <w:rsid w:val="00315CC3"/>
    <w:rsid w:val="00325C01"/>
    <w:rsid w:val="00327329"/>
    <w:rsid w:val="003277AD"/>
    <w:rsid w:val="00327D22"/>
    <w:rsid w:val="00332F69"/>
    <w:rsid w:val="003351D1"/>
    <w:rsid w:val="00337615"/>
    <w:rsid w:val="003407E6"/>
    <w:rsid w:val="00340A43"/>
    <w:rsid w:val="00342F0C"/>
    <w:rsid w:val="003447D8"/>
    <w:rsid w:val="00364080"/>
    <w:rsid w:val="003656C8"/>
    <w:rsid w:val="00366E82"/>
    <w:rsid w:val="00370306"/>
    <w:rsid w:val="0037154F"/>
    <w:rsid w:val="00374945"/>
    <w:rsid w:val="00380CAA"/>
    <w:rsid w:val="00381357"/>
    <w:rsid w:val="00382C63"/>
    <w:rsid w:val="00390E0C"/>
    <w:rsid w:val="00391BF1"/>
    <w:rsid w:val="00394F56"/>
    <w:rsid w:val="003A0E4F"/>
    <w:rsid w:val="003A201A"/>
    <w:rsid w:val="003A3E80"/>
    <w:rsid w:val="003A6961"/>
    <w:rsid w:val="003A7B6B"/>
    <w:rsid w:val="003C20D2"/>
    <w:rsid w:val="003D68FB"/>
    <w:rsid w:val="003F045F"/>
    <w:rsid w:val="003F1105"/>
    <w:rsid w:val="00401551"/>
    <w:rsid w:val="00404D5C"/>
    <w:rsid w:val="00410600"/>
    <w:rsid w:val="00412169"/>
    <w:rsid w:val="00415D91"/>
    <w:rsid w:val="004174E0"/>
    <w:rsid w:val="004220F3"/>
    <w:rsid w:val="004354C0"/>
    <w:rsid w:val="00440091"/>
    <w:rsid w:val="00441D07"/>
    <w:rsid w:val="00450F7B"/>
    <w:rsid w:val="004574A2"/>
    <w:rsid w:val="00472A1A"/>
    <w:rsid w:val="004748C7"/>
    <w:rsid w:val="00482DFE"/>
    <w:rsid w:val="00484203"/>
    <w:rsid w:val="00490346"/>
    <w:rsid w:val="004916FE"/>
    <w:rsid w:val="004A200A"/>
    <w:rsid w:val="004A4A2D"/>
    <w:rsid w:val="004A5EBE"/>
    <w:rsid w:val="004B07CC"/>
    <w:rsid w:val="004B2905"/>
    <w:rsid w:val="004B3011"/>
    <w:rsid w:val="004B7D0B"/>
    <w:rsid w:val="004C2D15"/>
    <w:rsid w:val="004C3F8E"/>
    <w:rsid w:val="004C5383"/>
    <w:rsid w:val="004C74C6"/>
    <w:rsid w:val="004C7DC0"/>
    <w:rsid w:val="004D6167"/>
    <w:rsid w:val="004F1E53"/>
    <w:rsid w:val="004F2568"/>
    <w:rsid w:val="004F4DC4"/>
    <w:rsid w:val="0050456F"/>
    <w:rsid w:val="00505349"/>
    <w:rsid w:val="00512C70"/>
    <w:rsid w:val="00516EC4"/>
    <w:rsid w:val="005433E2"/>
    <w:rsid w:val="00546B72"/>
    <w:rsid w:val="00555F04"/>
    <w:rsid w:val="0056223B"/>
    <w:rsid w:val="00563F14"/>
    <w:rsid w:val="005728A5"/>
    <w:rsid w:val="00576E6C"/>
    <w:rsid w:val="00577598"/>
    <w:rsid w:val="00577995"/>
    <w:rsid w:val="00580D6A"/>
    <w:rsid w:val="005816F9"/>
    <w:rsid w:val="00581EA1"/>
    <w:rsid w:val="00586B65"/>
    <w:rsid w:val="00586E4E"/>
    <w:rsid w:val="00590E3B"/>
    <w:rsid w:val="005948F3"/>
    <w:rsid w:val="005A4637"/>
    <w:rsid w:val="005A4FB3"/>
    <w:rsid w:val="005B1208"/>
    <w:rsid w:val="005B18DE"/>
    <w:rsid w:val="005C3FEB"/>
    <w:rsid w:val="005C6745"/>
    <w:rsid w:val="005C7EDA"/>
    <w:rsid w:val="005D46AF"/>
    <w:rsid w:val="005D6C1C"/>
    <w:rsid w:val="005F56EF"/>
    <w:rsid w:val="0060205E"/>
    <w:rsid w:val="00607C77"/>
    <w:rsid w:val="006133EF"/>
    <w:rsid w:val="006174C1"/>
    <w:rsid w:val="00617A29"/>
    <w:rsid w:val="00624EB4"/>
    <w:rsid w:val="00625ABB"/>
    <w:rsid w:val="0062790B"/>
    <w:rsid w:val="006401C9"/>
    <w:rsid w:val="006432A8"/>
    <w:rsid w:val="00654829"/>
    <w:rsid w:val="00655F6D"/>
    <w:rsid w:val="006564A1"/>
    <w:rsid w:val="00657555"/>
    <w:rsid w:val="00657E69"/>
    <w:rsid w:val="00662876"/>
    <w:rsid w:val="0067251B"/>
    <w:rsid w:val="00675DBB"/>
    <w:rsid w:val="00681E49"/>
    <w:rsid w:val="00684424"/>
    <w:rsid w:val="00685F6A"/>
    <w:rsid w:val="0069515C"/>
    <w:rsid w:val="006A194B"/>
    <w:rsid w:val="006A2CA1"/>
    <w:rsid w:val="006A4331"/>
    <w:rsid w:val="006C5D45"/>
    <w:rsid w:val="006C606D"/>
    <w:rsid w:val="006D03E1"/>
    <w:rsid w:val="006D1C53"/>
    <w:rsid w:val="006E2DE1"/>
    <w:rsid w:val="006E3593"/>
    <w:rsid w:val="006E4003"/>
    <w:rsid w:val="006F072D"/>
    <w:rsid w:val="006F271D"/>
    <w:rsid w:val="006F317C"/>
    <w:rsid w:val="00707F6B"/>
    <w:rsid w:val="00712B7A"/>
    <w:rsid w:val="007216EB"/>
    <w:rsid w:val="00723BEC"/>
    <w:rsid w:val="00737627"/>
    <w:rsid w:val="00740FD7"/>
    <w:rsid w:val="0074446C"/>
    <w:rsid w:val="0075241F"/>
    <w:rsid w:val="00753107"/>
    <w:rsid w:val="007565E6"/>
    <w:rsid w:val="00756687"/>
    <w:rsid w:val="007622C8"/>
    <w:rsid w:val="007713F7"/>
    <w:rsid w:val="007760C0"/>
    <w:rsid w:val="00786AAF"/>
    <w:rsid w:val="00790A00"/>
    <w:rsid w:val="0079150B"/>
    <w:rsid w:val="0079225C"/>
    <w:rsid w:val="007A2733"/>
    <w:rsid w:val="007A299F"/>
    <w:rsid w:val="007A2D97"/>
    <w:rsid w:val="007A5A5B"/>
    <w:rsid w:val="007A7AD0"/>
    <w:rsid w:val="007B6A08"/>
    <w:rsid w:val="007B7E63"/>
    <w:rsid w:val="007C190E"/>
    <w:rsid w:val="007C420E"/>
    <w:rsid w:val="007C7640"/>
    <w:rsid w:val="007D0CB0"/>
    <w:rsid w:val="007D1381"/>
    <w:rsid w:val="007D174A"/>
    <w:rsid w:val="007D31EF"/>
    <w:rsid w:val="007D5A2A"/>
    <w:rsid w:val="007D5EA7"/>
    <w:rsid w:val="007E04D7"/>
    <w:rsid w:val="007F27A1"/>
    <w:rsid w:val="007F494C"/>
    <w:rsid w:val="007F4C2D"/>
    <w:rsid w:val="007F57A5"/>
    <w:rsid w:val="007F6CB7"/>
    <w:rsid w:val="008010C3"/>
    <w:rsid w:val="008046A2"/>
    <w:rsid w:val="00820915"/>
    <w:rsid w:val="00824BB9"/>
    <w:rsid w:val="00831FEA"/>
    <w:rsid w:val="00841AFF"/>
    <w:rsid w:val="008478E5"/>
    <w:rsid w:val="0085007F"/>
    <w:rsid w:val="00851DA5"/>
    <w:rsid w:val="00857B37"/>
    <w:rsid w:val="00865886"/>
    <w:rsid w:val="00867F6E"/>
    <w:rsid w:val="00872FB1"/>
    <w:rsid w:val="0088554E"/>
    <w:rsid w:val="0089653E"/>
    <w:rsid w:val="0089679D"/>
    <w:rsid w:val="008978FD"/>
    <w:rsid w:val="008A273A"/>
    <w:rsid w:val="008A7A92"/>
    <w:rsid w:val="008A7C97"/>
    <w:rsid w:val="008B4FC7"/>
    <w:rsid w:val="008C5EF4"/>
    <w:rsid w:val="008C70B5"/>
    <w:rsid w:val="008D4504"/>
    <w:rsid w:val="008D5D66"/>
    <w:rsid w:val="008E3FB6"/>
    <w:rsid w:val="008F21B6"/>
    <w:rsid w:val="00904707"/>
    <w:rsid w:val="009051DF"/>
    <w:rsid w:val="00905AB8"/>
    <w:rsid w:val="00913226"/>
    <w:rsid w:val="009207BD"/>
    <w:rsid w:val="00932E4F"/>
    <w:rsid w:val="00941C47"/>
    <w:rsid w:val="00945BF3"/>
    <w:rsid w:val="00952DEE"/>
    <w:rsid w:val="009542EB"/>
    <w:rsid w:val="00957C88"/>
    <w:rsid w:val="009639D4"/>
    <w:rsid w:val="0097190D"/>
    <w:rsid w:val="009806A3"/>
    <w:rsid w:val="0098619E"/>
    <w:rsid w:val="00986BBB"/>
    <w:rsid w:val="00986E0C"/>
    <w:rsid w:val="00996540"/>
    <w:rsid w:val="009A1B6B"/>
    <w:rsid w:val="009B4600"/>
    <w:rsid w:val="009C07BC"/>
    <w:rsid w:val="009C0B72"/>
    <w:rsid w:val="009C11F4"/>
    <w:rsid w:val="009D061F"/>
    <w:rsid w:val="009D7A3A"/>
    <w:rsid w:val="009E24FD"/>
    <w:rsid w:val="009E3D6B"/>
    <w:rsid w:val="009E4258"/>
    <w:rsid w:val="009F2C9D"/>
    <w:rsid w:val="009F6056"/>
    <w:rsid w:val="00A02105"/>
    <w:rsid w:val="00A10446"/>
    <w:rsid w:val="00A1281F"/>
    <w:rsid w:val="00A21E0A"/>
    <w:rsid w:val="00A23A61"/>
    <w:rsid w:val="00A30EF1"/>
    <w:rsid w:val="00A43130"/>
    <w:rsid w:val="00A432BB"/>
    <w:rsid w:val="00A566BD"/>
    <w:rsid w:val="00A5734D"/>
    <w:rsid w:val="00A57682"/>
    <w:rsid w:val="00A60395"/>
    <w:rsid w:val="00A70B1C"/>
    <w:rsid w:val="00A75B45"/>
    <w:rsid w:val="00A94CFB"/>
    <w:rsid w:val="00AA1FB3"/>
    <w:rsid w:val="00AA706D"/>
    <w:rsid w:val="00AA7F8F"/>
    <w:rsid w:val="00AC4AD3"/>
    <w:rsid w:val="00AC56F4"/>
    <w:rsid w:val="00AD2687"/>
    <w:rsid w:val="00AE23F4"/>
    <w:rsid w:val="00AE5EA0"/>
    <w:rsid w:val="00AE6F0B"/>
    <w:rsid w:val="00AF07A0"/>
    <w:rsid w:val="00AF5142"/>
    <w:rsid w:val="00AF6411"/>
    <w:rsid w:val="00AF6BC5"/>
    <w:rsid w:val="00AF6DB1"/>
    <w:rsid w:val="00B01DAB"/>
    <w:rsid w:val="00B107D2"/>
    <w:rsid w:val="00B115F2"/>
    <w:rsid w:val="00B11612"/>
    <w:rsid w:val="00B323D3"/>
    <w:rsid w:val="00B34E49"/>
    <w:rsid w:val="00B376C3"/>
    <w:rsid w:val="00B468F0"/>
    <w:rsid w:val="00B51887"/>
    <w:rsid w:val="00B52473"/>
    <w:rsid w:val="00B61029"/>
    <w:rsid w:val="00B6567E"/>
    <w:rsid w:val="00B709A6"/>
    <w:rsid w:val="00B757E2"/>
    <w:rsid w:val="00B80648"/>
    <w:rsid w:val="00B86167"/>
    <w:rsid w:val="00B92CD3"/>
    <w:rsid w:val="00B95908"/>
    <w:rsid w:val="00B95C84"/>
    <w:rsid w:val="00BA0E29"/>
    <w:rsid w:val="00BB09EA"/>
    <w:rsid w:val="00BB2C35"/>
    <w:rsid w:val="00BB4430"/>
    <w:rsid w:val="00BB6426"/>
    <w:rsid w:val="00BC2A22"/>
    <w:rsid w:val="00BC5A86"/>
    <w:rsid w:val="00BF1A4F"/>
    <w:rsid w:val="00BF5CAF"/>
    <w:rsid w:val="00C01A22"/>
    <w:rsid w:val="00C05000"/>
    <w:rsid w:val="00C053F1"/>
    <w:rsid w:val="00C06AE8"/>
    <w:rsid w:val="00C12B2E"/>
    <w:rsid w:val="00C154DA"/>
    <w:rsid w:val="00C2034D"/>
    <w:rsid w:val="00C304BD"/>
    <w:rsid w:val="00C3196D"/>
    <w:rsid w:val="00C34AA1"/>
    <w:rsid w:val="00C35A94"/>
    <w:rsid w:val="00C37ED2"/>
    <w:rsid w:val="00C40EDB"/>
    <w:rsid w:val="00C45DC8"/>
    <w:rsid w:val="00C523BB"/>
    <w:rsid w:val="00C55A99"/>
    <w:rsid w:val="00C57810"/>
    <w:rsid w:val="00C60A83"/>
    <w:rsid w:val="00C65B18"/>
    <w:rsid w:val="00C665F8"/>
    <w:rsid w:val="00C74D59"/>
    <w:rsid w:val="00C81E91"/>
    <w:rsid w:val="00C918D7"/>
    <w:rsid w:val="00CA7B64"/>
    <w:rsid w:val="00CB501D"/>
    <w:rsid w:val="00CC0E30"/>
    <w:rsid w:val="00CC2A8C"/>
    <w:rsid w:val="00CE09D2"/>
    <w:rsid w:val="00CE0CD7"/>
    <w:rsid w:val="00CF244D"/>
    <w:rsid w:val="00D00C7D"/>
    <w:rsid w:val="00D025E8"/>
    <w:rsid w:val="00D13E2B"/>
    <w:rsid w:val="00D144C5"/>
    <w:rsid w:val="00D16202"/>
    <w:rsid w:val="00D168B0"/>
    <w:rsid w:val="00D23632"/>
    <w:rsid w:val="00D272E6"/>
    <w:rsid w:val="00D27F32"/>
    <w:rsid w:val="00D434ED"/>
    <w:rsid w:val="00D45253"/>
    <w:rsid w:val="00D4799B"/>
    <w:rsid w:val="00D61B75"/>
    <w:rsid w:val="00D62358"/>
    <w:rsid w:val="00D679A0"/>
    <w:rsid w:val="00D7024C"/>
    <w:rsid w:val="00D72B35"/>
    <w:rsid w:val="00D745D6"/>
    <w:rsid w:val="00D7460C"/>
    <w:rsid w:val="00D75895"/>
    <w:rsid w:val="00D77C03"/>
    <w:rsid w:val="00D928D5"/>
    <w:rsid w:val="00D96F6E"/>
    <w:rsid w:val="00DC0275"/>
    <w:rsid w:val="00DC1E5E"/>
    <w:rsid w:val="00DD58D9"/>
    <w:rsid w:val="00DE0A3B"/>
    <w:rsid w:val="00DE2805"/>
    <w:rsid w:val="00DE7228"/>
    <w:rsid w:val="00DF23FB"/>
    <w:rsid w:val="00DF38C0"/>
    <w:rsid w:val="00DF5B49"/>
    <w:rsid w:val="00DF72B0"/>
    <w:rsid w:val="00E062A4"/>
    <w:rsid w:val="00E14D34"/>
    <w:rsid w:val="00E15E39"/>
    <w:rsid w:val="00E357D3"/>
    <w:rsid w:val="00E436B0"/>
    <w:rsid w:val="00E55A04"/>
    <w:rsid w:val="00E57184"/>
    <w:rsid w:val="00E6172C"/>
    <w:rsid w:val="00E72367"/>
    <w:rsid w:val="00E75B2C"/>
    <w:rsid w:val="00E776F6"/>
    <w:rsid w:val="00E9063D"/>
    <w:rsid w:val="00EA533A"/>
    <w:rsid w:val="00EC048F"/>
    <w:rsid w:val="00EC7988"/>
    <w:rsid w:val="00EE003C"/>
    <w:rsid w:val="00EE2802"/>
    <w:rsid w:val="00EE2F95"/>
    <w:rsid w:val="00EE6FAD"/>
    <w:rsid w:val="00EE7CC2"/>
    <w:rsid w:val="00EF6334"/>
    <w:rsid w:val="00EF6D56"/>
    <w:rsid w:val="00F0707F"/>
    <w:rsid w:val="00F11035"/>
    <w:rsid w:val="00F1178C"/>
    <w:rsid w:val="00F16AC3"/>
    <w:rsid w:val="00F201C7"/>
    <w:rsid w:val="00F206DF"/>
    <w:rsid w:val="00F2101C"/>
    <w:rsid w:val="00F25895"/>
    <w:rsid w:val="00F314B4"/>
    <w:rsid w:val="00F373AA"/>
    <w:rsid w:val="00F419DD"/>
    <w:rsid w:val="00F4458A"/>
    <w:rsid w:val="00F45543"/>
    <w:rsid w:val="00F60C87"/>
    <w:rsid w:val="00F61907"/>
    <w:rsid w:val="00F72F12"/>
    <w:rsid w:val="00F84C83"/>
    <w:rsid w:val="00F919DF"/>
    <w:rsid w:val="00F9507A"/>
    <w:rsid w:val="00F95578"/>
    <w:rsid w:val="00F9557C"/>
    <w:rsid w:val="00F959F3"/>
    <w:rsid w:val="00F96506"/>
    <w:rsid w:val="00FA07DA"/>
    <w:rsid w:val="00FA0E41"/>
    <w:rsid w:val="00FA5A58"/>
    <w:rsid w:val="00FA6ED1"/>
    <w:rsid w:val="00FB30CC"/>
    <w:rsid w:val="00FB7CC3"/>
    <w:rsid w:val="00FC0518"/>
    <w:rsid w:val="00FC2A77"/>
    <w:rsid w:val="00FD533A"/>
    <w:rsid w:val="00FE183A"/>
    <w:rsid w:val="00FE1983"/>
    <w:rsid w:val="00FE6E5B"/>
    <w:rsid w:val="00FF1855"/>
    <w:rsid w:val="00FF1901"/>
    <w:rsid w:val="00FF2F06"/>
    <w:rsid w:val="00FF7E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715BF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01A22"/>
    <w:rPr>
      <w:rFonts w:ascii="Times New Roman" w:hAnsi="Times New Roman" w:cs="Times New Roman"/>
    </w:rPr>
  </w:style>
  <w:style w:type="paragraph" w:styleId="Heading1">
    <w:name w:val="heading 1"/>
    <w:basedOn w:val="Normal"/>
    <w:link w:val="Heading1Char"/>
    <w:uiPriority w:val="9"/>
    <w:qFormat/>
    <w:rsid w:val="00576E6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2C63"/>
    <w:rPr>
      <w:color w:val="0000FF" w:themeColor="hyperlink"/>
      <w:u w:val="single"/>
    </w:rPr>
  </w:style>
  <w:style w:type="paragraph" w:styleId="NormalWeb">
    <w:name w:val="Normal (Web)"/>
    <w:basedOn w:val="Normal"/>
    <w:uiPriority w:val="99"/>
    <w:unhideWhenUsed/>
    <w:rsid w:val="00382C63"/>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325C01"/>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25C01"/>
    <w:rPr>
      <w:rFonts w:eastAsiaTheme="minorHAnsi"/>
      <w:sz w:val="22"/>
      <w:szCs w:val="22"/>
    </w:rPr>
  </w:style>
  <w:style w:type="table" w:styleId="TableGrid">
    <w:name w:val="Table Grid"/>
    <w:basedOn w:val="TableNormal"/>
    <w:uiPriority w:val="59"/>
    <w:rsid w:val="00325C0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60395"/>
    <w:rPr>
      <w:b/>
      <w:bCs/>
    </w:rPr>
  </w:style>
  <w:style w:type="character" w:customStyle="1" w:styleId="apple-converted-space">
    <w:name w:val="apple-converted-space"/>
    <w:basedOn w:val="DefaultParagraphFont"/>
    <w:rsid w:val="00740FD7"/>
  </w:style>
  <w:style w:type="character" w:styleId="Emphasis">
    <w:name w:val="Emphasis"/>
    <w:basedOn w:val="DefaultParagraphFont"/>
    <w:uiPriority w:val="20"/>
    <w:qFormat/>
    <w:rsid w:val="00740FD7"/>
    <w:rPr>
      <w:i/>
      <w:iCs/>
    </w:rPr>
  </w:style>
  <w:style w:type="character" w:styleId="FollowedHyperlink">
    <w:name w:val="FollowedHyperlink"/>
    <w:basedOn w:val="DefaultParagraphFont"/>
    <w:uiPriority w:val="99"/>
    <w:semiHidden/>
    <w:unhideWhenUsed/>
    <w:rsid w:val="00A1281F"/>
    <w:rPr>
      <w:color w:val="800080" w:themeColor="followedHyperlink"/>
      <w:u w:val="single"/>
    </w:rPr>
  </w:style>
  <w:style w:type="paragraph" w:styleId="ListParagraph">
    <w:name w:val="List Paragraph"/>
    <w:basedOn w:val="Normal"/>
    <w:uiPriority w:val="34"/>
    <w:qFormat/>
    <w:rsid w:val="009C0B72"/>
    <w:pPr>
      <w:ind w:left="720"/>
      <w:contextualSpacing/>
    </w:pPr>
  </w:style>
  <w:style w:type="character" w:customStyle="1" w:styleId="aqj">
    <w:name w:val="aqj"/>
    <w:basedOn w:val="DefaultParagraphFont"/>
    <w:rsid w:val="00C74D59"/>
  </w:style>
  <w:style w:type="character" w:customStyle="1" w:styleId="Heading1Char">
    <w:name w:val="Heading 1 Char"/>
    <w:basedOn w:val="DefaultParagraphFont"/>
    <w:link w:val="Heading1"/>
    <w:uiPriority w:val="9"/>
    <w:rsid w:val="00576E6C"/>
    <w:rPr>
      <w:rFonts w:ascii="Times New Roman" w:hAnsi="Times New Roman" w:cs="Times New Roman"/>
      <w:b/>
      <w:bCs/>
      <w:kern w:val="36"/>
      <w:sz w:val="48"/>
      <w:szCs w:val="48"/>
    </w:rPr>
  </w:style>
  <w:style w:type="character" w:customStyle="1" w:styleId="st">
    <w:name w:val="st"/>
    <w:basedOn w:val="DefaultParagraphFont"/>
    <w:rsid w:val="00D679A0"/>
  </w:style>
  <w:style w:type="paragraph" w:styleId="BalloonText">
    <w:name w:val="Balloon Text"/>
    <w:basedOn w:val="Normal"/>
    <w:link w:val="BalloonTextChar"/>
    <w:uiPriority w:val="99"/>
    <w:semiHidden/>
    <w:unhideWhenUsed/>
    <w:rsid w:val="004F4DC4"/>
    <w:rPr>
      <w:sz w:val="18"/>
      <w:szCs w:val="18"/>
    </w:rPr>
  </w:style>
  <w:style w:type="character" w:customStyle="1" w:styleId="BalloonTextChar">
    <w:name w:val="Balloon Text Char"/>
    <w:basedOn w:val="DefaultParagraphFont"/>
    <w:link w:val="BalloonText"/>
    <w:uiPriority w:val="99"/>
    <w:semiHidden/>
    <w:rsid w:val="004F4DC4"/>
    <w:rPr>
      <w:rFonts w:ascii="Times New Roman" w:hAnsi="Times New Roman" w:cs="Times New Roman"/>
      <w:sz w:val="18"/>
      <w:szCs w:val="18"/>
    </w:rPr>
  </w:style>
  <w:style w:type="character" w:styleId="UnresolvedMention">
    <w:name w:val="Unresolved Mention"/>
    <w:basedOn w:val="DefaultParagraphFont"/>
    <w:uiPriority w:val="99"/>
    <w:rsid w:val="00684424"/>
    <w:rPr>
      <w:color w:val="605E5C"/>
      <w:shd w:val="clear" w:color="auto" w:fill="E1DFDD"/>
    </w:rPr>
  </w:style>
  <w:style w:type="paragraph" w:customStyle="1" w:styleId="Default">
    <w:name w:val="Default"/>
    <w:rsid w:val="00C01A22"/>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492">
      <w:bodyDiv w:val="1"/>
      <w:marLeft w:val="0"/>
      <w:marRight w:val="0"/>
      <w:marTop w:val="0"/>
      <w:marBottom w:val="0"/>
      <w:divBdr>
        <w:top w:val="none" w:sz="0" w:space="0" w:color="auto"/>
        <w:left w:val="none" w:sz="0" w:space="0" w:color="auto"/>
        <w:bottom w:val="none" w:sz="0" w:space="0" w:color="auto"/>
        <w:right w:val="none" w:sz="0" w:space="0" w:color="auto"/>
      </w:divBdr>
    </w:div>
    <w:div w:id="12390370">
      <w:bodyDiv w:val="1"/>
      <w:marLeft w:val="0"/>
      <w:marRight w:val="0"/>
      <w:marTop w:val="0"/>
      <w:marBottom w:val="0"/>
      <w:divBdr>
        <w:top w:val="none" w:sz="0" w:space="0" w:color="auto"/>
        <w:left w:val="none" w:sz="0" w:space="0" w:color="auto"/>
        <w:bottom w:val="none" w:sz="0" w:space="0" w:color="auto"/>
        <w:right w:val="none" w:sz="0" w:space="0" w:color="auto"/>
      </w:divBdr>
    </w:div>
    <w:div w:id="19668897">
      <w:bodyDiv w:val="1"/>
      <w:marLeft w:val="0"/>
      <w:marRight w:val="0"/>
      <w:marTop w:val="0"/>
      <w:marBottom w:val="0"/>
      <w:divBdr>
        <w:top w:val="none" w:sz="0" w:space="0" w:color="auto"/>
        <w:left w:val="none" w:sz="0" w:space="0" w:color="auto"/>
        <w:bottom w:val="none" w:sz="0" w:space="0" w:color="auto"/>
        <w:right w:val="none" w:sz="0" w:space="0" w:color="auto"/>
      </w:divBdr>
    </w:div>
    <w:div w:id="48310713">
      <w:bodyDiv w:val="1"/>
      <w:marLeft w:val="0"/>
      <w:marRight w:val="0"/>
      <w:marTop w:val="0"/>
      <w:marBottom w:val="0"/>
      <w:divBdr>
        <w:top w:val="none" w:sz="0" w:space="0" w:color="auto"/>
        <w:left w:val="none" w:sz="0" w:space="0" w:color="auto"/>
        <w:bottom w:val="none" w:sz="0" w:space="0" w:color="auto"/>
        <w:right w:val="none" w:sz="0" w:space="0" w:color="auto"/>
      </w:divBdr>
    </w:div>
    <w:div w:id="60098971">
      <w:bodyDiv w:val="1"/>
      <w:marLeft w:val="0"/>
      <w:marRight w:val="0"/>
      <w:marTop w:val="0"/>
      <w:marBottom w:val="0"/>
      <w:divBdr>
        <w:top w:val="none" w:sz="0" w:space="0" w:color="auto"/>
        <w:left w:val="none" w:sz="0" w:space="0" w:color="auto"/>
        <w:bottom w:val="none" w:sz="0" w:space="0" w:color="auto"/>
        <w:right w:val="none" w:sz="0" w:space="0" w:color="auto"/>
      </w:divBdr>
    </w:div>
    <w:div w:id="61218477">
      <w:bodyDiv w:val="1"/>
      <w:marLeft w:val="0"/>
      <w:marRight w:val="0"/>
      <w:marTop w:val="0"/>
      <w:marBottom w:val="0"/>
      <w:divBdr>
        <w:top w:val="none" w:sz="0" w:space="0" w:color="auto"/>
        <w:left w:val="none" w:sz="0" w:space="0" w:color="auto"/>
        <w:bottom w:val="none" w:sz="0" w:space="0" w:color="auto"/>
        <w:right w:val="none" w:sz="0" w:space="0" w:color="auto"/>
      </w:divBdr>
    </w:div>
    <w:div w:id="75633675">
      <w:bodyDiv w:val="1"/>
      <w:marLeft w:val="0"/>
      <w:marRight w:val="0"/>
      <w:marTop w:val="0"/>
      <w:marBottom w:val="0"/>
      <w:divBdr>
        <w:top w:val="none" w:sz="0" w:space="0" w:color="auto"/>
        <w:left w:val="none" w:sz="0" w:space="0" w:color="auto"/>
        <w:bottom w:val="none" w:sz="0" w:space="0" w:color="auto"/>
        <w:right w:val="none" w:sz="0" w:space="0" w:color="auto"/>
      </w:divBdr>
    </w:div>
    <w:div w:id="135686727">
      <w:bodyDiv w:val="1"/>
      <w:marLeft w:val="0"/>
      <w:marRight w:val="0"/>
      <w:marTop w:val="0"/>
      <w:marBottom w:val="0"/>
      <w:divBdr>
        <w:top w:val="none" w:sz="0" w:space="0" w:color="auto"/>
        <w:left w:val="none" w:sz="0" w:space="0" w:color="auto"/>
        <w:bottom w:val="none" w:sz="0" w:space="0" w:color="auto"/>
        <w:right w:val="none" w:sz="0" w:space="0" w:color="auto"/>
      </w:divBdr>
    </w:div>
    <w:div w:id="137386721">
      <w:bodyDiv w:val="1"/>
      <w:marLeft w:val="0"/>
      <w:marRight w:val="0"/>
      <w:marTop w:val="0"/>
      <w:marBottom w:val="0"/>
      <w:divBdr>
        <w:top w:val="none" w:sz="0" w:space="0" w:color="auto"/>
        <w:left w:val="none" w:sz="0" w:space="0" w:color="auto"/>
        <w:bottom w:val="none" w:sz="0" w:space="0" w:color="auto"/>
        <w:right w:val="none" w:sz="0" w:space="0" w:color="auto"/>
      </w:divBdr>
    </w:div>
    <w:div w:id="137919859">
      <w:bodyDiv w:val="1"/>
      <w:marLeft w:val="0"/>
      <w:marRight w:val="0"/>
      <w:marTop w:val="0"/>
      <w:marBottom w:val="0"/>
      <w:divBdr>
        <w:top w:val="none" w:sz="0" w:space="0" w:color="auto"/>
        <w:left w:val="none" w:sz="0" w:space="0" w:color="auto"/>
        <w:bottom w:val="none" w:sz="0" w:space="0" w:color="auto"/>
        <w:right w:val="none" w:sz="0" w:space="0" w:color="auto"/>
      </w:divBdr>
    </w:div>
    <w:div w:id="160315201">
      <w:bodyDiv w:val="1"/>
      <w:marLeft w:val="0"/>
      <w:marRight w:val="0"/>
      <w:marTop w:val="0"/>
      <w:marBottom w:val="0"/>
      <w:divBdr>
        <w:top w:val="none" w:sz="0" w:space="0" w:color="auto"/>
        <w:left w:val="none" w:sz="0" w:space="0" w:color="auto"/>
        <w:bottom w:val="none" w:sz="0" w:space="0" w:color="auto"/>
        <w:right w:val="none" w:sz="0" w:space="0" w:color="auto"/>
      </w:divBdr>
    </w:div>
    <w:div w:id="163058901">
      <w:bodyDiv w:val="1"/>
      <w:marLeft w:val="0"/>
      <w:marRight w:val="0"/>
      <w:marTop w:val="0"/>
      <w:marBottom w:val="0"/>
      <w:divBdr>
        <w:top w:val="none" w:sz="0" w:space="0" w:color="auto"/>
        <w:left w:val="none" w:sz="0" w:space="0" w:color="auto"/>
        <w:bottom w:val="none" w:sz="0" w:space="0" w:color="auto"/>
        <w:right w:val="none" w:sz="0" w:space="0" w:color="auto"/>
      </w:divBdr>
    </w:div>
    <w:div w:id="165829133">
      <w:bodyDiv w:val="1"/>
      <w:marLeft w:val="0"/>
      <w:marRight w:val="0"/>
      <w:marTop w:val="0"/>
      <w:marBottom w:val="0"/>
      <w:divBdr>
        <w:top w:val="none" w:sz="0" w:space="0" w:color="auto"/>
        <w:left w:val="none" w:sz="0" w:space="0" w:color="auto"/>
        <w:bottom w:val="none" w:sz="0" w:space="0" w:color="auto"/>
        <w:right w:val="none" w:sz="0" w:space="0" w:color="auto"/>
      </w:divBdr>
    </w:div>
    <w:div w:id="197745433">
      <w:bodyDiv w:val="1"/>
      <w:marLeft w:val="0"/>
      <w:marRight w:val="0"/>
      <w:marTop w:val="0"/>
      <w:marBottom w:val="0"/>
      <w:divBdr>
        <w:top w:val="none" w:sz="0" w:space="0" w:color="auto"/>
        <w:left w:val="none" w:sz="0" w:space="0" w:color="auto"/>
        <w:bottom w:val="none" w:sz="0" w:space="0" w:color="auto"/>
        <w:right w:val="none" w:sz="0" w:space="0" w:color="auto"/>
      </w:divBdr>
    </w:div>
    <w:div w:id="210381571">
      <w:bodyDiv w:val="1"/>
      <w:marLeft w:val="0"/>
      <w:marRight w:val="0"/>
      <w:marTop w:val="0"/>
      <w:marBottom w:val="0"/>
      <w:divBdr>
        <w:top w:val="none" w:sz="0" w:space="0" w:color="auto"/>
        <w:left w:val="none" w:sz="0" w:space="0" w:color="auto"/>
        <w:bottom w:val="none" w:sz="0" w:space="0" w:color="auto"/>
        <w:right w:val="none" w:sz="0" w:space="0" w:color="auto"/>
      </w:divBdr>
    </w:div>
    <w:div w:id="213350609">
      <w:bodyDiv w:val="1"/>
      <w:marLeft w:val="0"/>
      <w:marRight w:val="0"/>
      <w:marTop w:val="0"/>
      <w:marBottom w:val="0"/>
      <w:divBdr>
        <w:top w:val="none" w:sz="0" w:space="0" w:color="auto"/>
        <w:left w:val="none" w:sz="0" w:space="0" w:color="auto"/>
        <w:bottom w:val="none" w:sz="0" w:space="0" w:color="auto"/>
        <w:right w:val="none" w:sz="0" w:space="0" w:color="auto"/>
      </w:divBdr>
    </w:div>
    <w:div w:id="215362676">
      <w:bodyDiv w:val="1"/>
      <w:marLeft w:val="0"/>
      <w:marRight w:val="0"/>
      <w:marTop w:val="0"/>
      <w:marBottom w:val="0"/>
      <w:divBdr>
        <w:top w:val="none" w:sz="0" w:space="0" w:color="auto"/>
        <w:left w:val="none" w:sz="0" w:space="0" w:color="auto"/>
        <w:bottom w:val="none" w:sz="0" w:space="0" w:color="auto"/>
        <w:right w:val="none" w:sz="0" w:space="0" w:color="auto"/>
      </w:divBdr>
    </w:div>
    <w:div w:id="232815518">
      <w:bodyDiv w:val="1"/>
      <w:marLeft w:val="0"/>
      <w:marRight w:val="0"/>
      <w:marTop w:val="0"/>
      <w:marBottom w:val="0"/>
      <w:divBdr>
        <w:top w:val="none" w:sz="0" w:space="0" w:color="auto"/>
        <w:left w:val="none" w:sz="0" w:space="0" w:color="auto"/>
        <w:bottom w:val="none" w:sz="0" w:space="0" w:color="auto"/>
        <w:right w:val="none" w:sz="0" w:space="0" w:color="auto"/>
      </w:divBdr>
    </w:div>
    <w:div w:id="242644609">
      <w:bodyDiv w:val="1"/>
      <w:marLeft w:val="0"/>
      <w:marRight w:val="0"/>
      <w:marTop w:val="0"/>
      <w:marBottom w:val="0"/>
      <w:divBdr>
        <w:top w:val="none" w:sz="0" w:space="0" w:color="auto"/>
        <w:left w:val="none" w:sz="0" w:space="0" w:color="auto"/>
        <w:bottom w:val="none" w:sz="0" w:space="0" w:color="auto"/>
        <w:right w:val="none" w:sz="0" w:space="0" w:color="auto"/>
      </w:divBdr>
    </w:div>
    <w:div w:id="243422099">
      <w:bodyDiv w:val="1"/>
      <w:marLeft w:val="0"/>
      <w:marRight w:val="0"/>
      <w:marTop w:val="0"/>
      <w:marBottom w:val="0"/>
      <w:divBdr>
        <w:top w:val="none" w:sz="0" w:space="0" w:color="auto"/>
        <w:left w:val="none" w:sz="0" w:space="0" w:color="auto"/>
        <w:bottom w:val="none" w:sz="0" w:space="0" w:color="auto"/>
        <w:right w:val="none" w:sz="0" w:space="0" w:color="auto"/>
      </w:divBdr>
      <w:divsChild>
        <w:div w:id="1636250814">
          <w:marLeft w:val="0"/>
          <w:marRight w:val="0"/>
          <w:marTop w:val="0"/>
          <w:marBottom w:val="0"/>
          <w:divBdr>
            <w:top w:val="none" w:sz="0" w:space="0" w:color="auto"/>
            <w:left w:val="none" w:sz="0" w:space="0" w:color="auto"/>
            <w:bottom w:val="none" w:sz="0" w:space="0" w:color="auto"/>
            <w:right w:val="none" w:sz="0" w:space="0" w:color="auto"/>
          </w:divBdr>
        </w:div>
        <w:div w:id="2069300047">
          <w:marLeft w:val="0"/>
          <w:marRight w:val="0"/>
          <w:marTop w:val="0"/>
          <w:marBottom w:val="0"/>
          <w:divBdr>
            <w:top w:val="none" w:sz="0" w:space="0" w:color="auto"/>
            <w:left w:val="none" w:sz="0" w:space="0" w:color="auto"/>
            <w:bottom w:val="none" w:sz="0" w:space="0" w:color="auto"/>
            <w:right w:val="none" w:sz="0" w:space="0" w:color="auto"/>
          </w:divBdr>
        </w:div>
        <w:div w:id="2076656602">
          <w:marLeft w:val="0"/>
          <w:marRight w:val="0"/>
          <w:marTop w:val="0"/>
          <w:marBottom w:val="0"/>
          <w:divBdr>
            <w:top w:val="none" w:sz="0" w:space="0" w:color="auto"/>
            <w:left w:val="none" w:sz="0" w:space="0" w:color="auto"/>
            <w:bottom w:val="none" w:sz="0" w:space="0" w:color="auto"/>
            <w:right w:val="none" w:sz="0" w:space="0" w:color="auto"/>
          </w:divBdr>
        </w:div>
      </w:divsChild>
    </w:div>
    <w:div w:id="288711670">
      <w:bodyDiv w:val="1"/>
      <w:marLeft w:val="0"/>
      <w:marRight w:val="0"/>
      <w:marTop w:val="0"/>
      <w:marBottom w:val="0"/>
      <w:divBdr>
        <w:top w:val="none" w:sz="0" w:space="0" w:color="auto"/>
        <w:left w:val="none" w:sz="0" w:space="0" w:color="auto"/>
        <w:bottom w:val="none" w:sz="0" w:space="0" w:color="auto"/>
        <w:right w:val="none" w:sz="0" w:space="0" w:color="auto"/>
      </w:divBdr>
    </w:div>
    <w:div w:id="344601897">
      <w:bodyDiv w:val="1"/>
      <w:marLeft w:val="0"/>
      <w:marRight w:val="0"/>
      <w:marTop w:val="0"/>
      <w:marBottom w:val="0"/>
      <w:divBdr>
        <w:top w:val="none" w:sz="0" w:space="0" w:color="auto"/>
        <w:left w:val="none" w:sz="0" w:space="0" w:color="auto"/>
        <w:bottom w:val="none" w:sz="0" w:space="0" w:color="auto"/>
        <w:right w:val="none" w:sz="0" w:space="0" w:color="auto"/>
      </w:divBdr>
    </w:div>
    <w:div w:id="361369347">
      <w:bodyDiv w:val="1"/>
      <w:marLeft w:val="0"/>
      <w:marRight w:val="0"/>
      <w:marTop w:val="0"/>
      <w:marBottom w:val="0"/>
      <w:divBdr>
        <w:top w:val="none" w:sz="0" w:space="0" w:color="auto"/>
        <w:left w:val="none" w:sz="0" w:space="0" w:color="auto"/>
        <w:bottom w:val="none" w:sz="0" w:space="0" w:color="auto"/>
        <w:right w:val="none" w:sz="0" w:space="0" w:color="auto"/>
      </w:divBdr>
    </w:div>
    <w:div w:id="365836199">
      <w:bodyDiv w:val="1"/>
      <w:marLeft w:val="0"/>
      <w:marRight w:val="0"/>
      <w:marTop w:val="0"/>
      <w:marBottom w:val="0"/>
      <w:divBdr>
        <w:top w:val="none" w:sz="0" w:space="0" w:color="auto"/>
        <w:left w:val="none" w:sz="0" w:space="0" w:color="auto"/>
        <w:bottom w:val="none" w:sz="0" w:space="0" w:color="auto"/>
        <w:right w:val="none" w:sz="0" w:space="0" w:color="auto"/>
      </w:divBdr>
    </w:div>
    <w:div w:id="369769368">
      <w:bodyDiv w:val="1"/>
      <w:marLeft w:val="0"/>
      <w:marRight w:val="0"/>
      <w:marTop w:val="0"/>
      <w:marBottom w:val="0"/>
      <w:divBdr>
        <w:top w:val="none" w:sz="0" w:space="0" w:color="auto"/>
        <w:left w:val="none" w:sz="0" w:space="0" w:color="auto"/>
        <w:bottom w:val="none" w:sz="0" w:space="0" w:color="auto"/>
        <w:right w:val="none" w:sz="0" w:space="0" w:color="auto"/>
      </w:divBdr>
    </w:div>
    <w:div w:id="402800311">
      <w:bodyDiv w:val="1"/>
      <w:marLeft w:val="0"/>
      <w:marRight w:val="0"/>
      <w:marTop w:val="0"/>
      <w:marBottom w:val="0"/>
      <w:divBdr>
        <w:top w:val="none" w:sz="0" w:space="0" w:color="auto"/>
        <w:left w:val="none" w:sz="0" w:space="0" w:color="auto"/>
        <w:bottom w:val="none" w:sz="0" w:space="0" w:color="auto"/>
        <w:right w:val="none" w:sz="0" w:space="0" w:color="auto"/>
      </w:divBdr>
    </w:div>
    <w:div w:id="433667317">
      <w:bodyDiv w:val="1"/>
      <w:marLeft w:val="0"/>
      <w:marRight w:val="0"/>
      <w:marTop w:val="0"/>
      <w:marBottom w:val="0"/>
      <w:divBdr>
        <w:top w:val="none" w:sz="0" w:space="0" w:color="auto"/>
        <w:left w:val="none" w:sz="0" w:space="0" w:color="auto"/>
        <w:bottom w:val="none" w:sz="0" w:space="0" w:color="auto"/>
        <w:right w:val="none" w:sz="0" w:space="0" w:color="auto"/>
      </w:divBdr>
    </w:div>
    <w:div w:id="447354044">
      <w:bodyDiv w:val="1"/>
      <w:marLeft w:val="0"/>
      <w:marRight w:val="0"/>
      <w:marTop w:val="0"/>
      <w:marBottom w:val="0"/>
      <w:divBdr>
        <w:top w:val="none" w:sz="0" w:space="0" w:color="auto"/>
        <w:left w:val="none" w:sz="0" w:space="0" w:color="auto"/>
        <w:bottom w:val="none" w:sz="0" w:space="0" w:color="auto"/>
        <w:right w:val="none" w:sz="0" w:space="0" w:color="auto"/>
      </w:divBdr>
    </w:div>
    <w:div w:id="456878308">
      <w:bodyDiv w:val="1"/>
      <w:marLeft w:val="0"/>
      <w:marRight w:val="0"/>
      <w:marTop w:val="0"/>
      <w:marBottom w:val="0"/>
      <w:divBdr>
        <w:top w:val="none" w:sz="0" w:space="0" w:color="auto"/>
        <w:left w:val="none" w:sz="0" w:space="0" w:color="auto"/>
        <w:bottom w:val="none" w:sz="0" w:space="0" w:color="auto"/>
        <w:right w:val="none" w:sz="0" w:space="0" w:color="auto"/>
      </w:divBdr>
    </w:div>
    <w:div w:id="467288182">
      <w:bodyDiv w:val="1"/>
      <w:marLeft w:val="0"/>
      <w:marRight w:val="0"/>
      <w:marTop w:val="0"/>
      <w:marBottom w:val="0"/>
      <w:divBdr>
        <w:top w:val="none" w:sz="0" w:space="0" w:color="auto"/>
        <w:left w:val="none" w:sz="0" w:space="0" w:color="auto"/>
        <w:bottom w:val="none" w:sz="0" w:space="0" w:color="auto"/>
        <w:right w:val="none" w:sz="0" w:space="0" w:color="auto"/>
      </w:divBdr>
    </w:div>
    <w:div w:id="477113814">
      <w:bodyDiv w:val="1"/>
      <w:marLeft w:val="0"/>
      <w:marRight w:val="0"/>
      <w:marTop w:val="0"/>
      <w:marBottom w:val="0"/>
      <w:divBdr>
        <w:top w:val="none" w:sz="0" w:space="0" w:color="auto"/>
        <w:left w:val="none" w:sz="0" w:space="0" w:color="auto"/>
        <w:bottom w:val="none" w:sz="0" w:space="0" w:color="auto"/>
        <w:right w:val="none" w:sz="0" w:space="0" w:color="auto"/>
      </w:divBdr>
    </w:div>
    <w:div w:id="482700552">
      <w:bodyDiv w:val="1"/>
      <w:marLeft w:val="0"/>
      <w:marRight w:val="0"/>
      <w:marTop w:val="0"/>
      <w:marBottom w:val="0"/>
      <w:divBdr>
        <w:top w:val="none" w:sz="0" w:space="0" w:color="auto"/>
        <w:left w:val="none" w:sz="0" w:space="0" w:color="auto"/>
        <w:bottom w:val="none" w:sz="0" w:space="0" w:color="auto"/>
        <w:right w:val="none" w:sz="0" w:space="0" w:color="auto"/>
      </w:divBdr>
    </w:div>
    <w:div w:id="482740716">
      <w:bodyDiv w:val="1"/>
      <w:marLeft w:val="0"/>
      <w:marRight w:val="0"/>
      <w:marTop w:val="0"/>
      <w:marBottom w:val="0"/>
      <w:divBdr>
        <w:top w:val="none" w:sz="0" w:space="0" w:color="auto"/>
        <w:left w:val="none" w:sz="0" w:space="0" w:color="auto"/>
        <w:bottom w:val="none" w:sz="0" w:space="0" w:color="auto"/>
        <w:right w:val="none" w:sz="0" w:space="0" w:color="auto"/>
      </w:divBdr>
    </w:div>
    <w:div w:id="489490432">
      <w:bodyDiv w:val="1"/>
      <w:marLeft w:val="0"/>
      <w:marRight w:val="0"/>
      <w:marTop w:val="0"/>
      <w:marBottom w:val="0"/>
      <w:divBdr>
        <w:top w:val="none" w:sz="0" w:space="0" w:color="auto"/>
        <w:left w:val="none" w:sz="0" w:space="0" w:color="auto"/>
        <w:bottom w:val="none" w:sz="0" w:space="0" w:color="auto"/>
        <w:right w:val="none" w:sz="0" w:space="0" w:color="auto"/>
      </w:divBdr>
    </w:div>
    <w:div w:id="491918024">
      <w:bodyDiv w:val="1"/>
      <w:marLeft w:val="0"/>
      <w:marRight w:val="0"/>
      <w:marTop w:val="0"/>
      <w:marBottom w:val="0"/>
      <w:divBdr>
        <w:top w:val="none" w:sz="0" w:space="0" w:color="auto"/>
        <w:left w:val="none" w:sz="0" w:space="0" w:color="auto"/>
        <w:bottom w:val="none" w:sz="0" w:space="0" w:color="auto"/>
        <w:right w:val="none" w:sz="0" w:space="0" w:color="auto"/>
      </w:divBdr>
    </w:div>
    <w:div w:id="497812798">
      <w:bodyDiv w:val="1"/>
      <w:marLeft w:val="0"/>
      <w:marRight w:val="0"/>
      <w:marTop w:val="0"/>
      <w:marBottom w:val="0"/>
      <w:divBdr>
        <w:top w:val="none" w:sz="0" w:space="0" w:color="auto"/>
        <w:left w:val="none" w:sz="0" w:space="0" w:color="auto"/>
        <w:bottom w:val="none" w:sz="0" w:space="0" w:color="auto"/>
        <w:right w:val="none" w:sz="0" w:space="0" w:color="auto"/>
      </w:divBdr>
      <w:divsChild>
        <w:div w:id="661272110">
          <w:marLeft w:val="0"/>
          <w:marRight w:val="0"/>
          <w:marTop w:val="0"/>
          <w:marBottom w:val="0"/>
          <w:divBdr>
            <w:top w:val="none" w:sz="0" w:space="0" w:color="auto"/>
            <w:left w:val="none" w:sz="0" w:space="0" w:color="auto"/>
            <w:bottom w:val="none" w:sz="0" w:space="0" w:color="auto"/>
            <w:right w:val="none" w:sz="0" w:space="0" w:color="auto"/>
          </w:divBdr>
          <w:divsChild>
            <w:div w:id="826747389">
              <w:marLeft w:val="0"/>
              <w:marRight w:val="0"/>
              <w:marTop w:val="0"/>
              <w:marBottom w:val="0"/>
              <w:divBdr>
                <w:top w:val="none" w:sz="0" w:space="0" w:color="auto"/>
                <w:left w:val="none" w:sz="0" w:space="0" w:color="auto"/>
                <w:bottom w:val="none" w:sz="0" w:space="0" w:color="auto"/>
                <w:right w:val="none" w:sz="0" w:space="0" w:color="auto"/>
              </w:divBdr>
            </w:div>
            <w:div w:id="1851482259">
              <w:marLeft w:val="0"/>
              <w:marRight w:val="0"/>
              <w:marTop w:val="0"/>
              <w:marBottom w:val="0"/>
              <w:divBdr>
                <w:top w:val="none" w:sz="0" w:space="0" w:color="auto"/>
                <w:left w:val="none" w:sz="0" w:space="0" w:color="auto"/>
                <w:bottom w:val="none" w:sz="0" w:space="0" w:color="auto"/>
                <w:right w:val="none" w:sz="0" w:space="0" w:color="auto"/>
              </w:divBdr>
            </w:div>
            <w:div w:id="519046344">
              <w:marLeft w:val="0"/>
              <w:marRight w:val="0"/>
              <w:marTop w:val="0"/>
              <w:marBottom w:val="0"/>
              <w:divBdr>
                <w:top w:val="none" w:sz="0" w:space="0" w:color="auto"/>
                <w:left w:val="none" w:sz="0" w:space="0" w:color="auto"/>
                <w:bottom w:val="none" w:sz="0" w:space="0" w:color="auto"/>
                <w:right w:val="none" w:sz="0" w:space="0" w:color="auto"/>
              </w:divBdr>
            </w:div>
            <w:div w:id="20133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3191">
      <w:bodyDiv w:val="1"/>
      <w:marLeft w:val="0"/>
      <w:marRight w:val="0"/>
      <w:marTop w:val="0"/>
      <w:marBottom w:val="0"/>
      <w:divBdr>
        <w:top w:val="none" w:sz="0" w:space="0" w:color="auto"/>
        <w:left w:val="none" w:sz="0" w:space="0" w:color="auto"/>
        <w:bottom w:val="none" w:sz="0" w:space="0" w:color="auto"/>
        <w:right w:val="none" w:sz="0" w:space="0" w:color="auto"/>
      </w:divBdr>
    </w:div>
    <w:div w:id="504444161">
      <w:bodyDiv w:val="1"/>
      <w:marLeft w:val="0"/>
      <w:marRight w:val="0"/>
      <w:marTop w:val="0"/>
      <w:marBottom w:val="0"/>
      <w:divBdr>
        <w:top w:val="none" w:sz="0" w:space="0" w:color="auto"/>
        <w:left w:val="none" w:sz="0" w:space="0" w:color="auto"/>
        <w:bottom w:val="none" w:sz="0" w:space="0" w:color="auto"/>
        <w:right w:val="none" w:sz="0" w:space="0" w:color="auto"/>
      </w:divBdr>
    </w:div>
    <w:div w:id="584656047">
      <w:bodyDiv w:val="1"/>
      <w:marLeft w:val="0"/>
      <w:marRight w:val="0"/>
      <w:marTop w:val="0"/>
      <w:marBottom w:val="0"/>
      <w:divBdr>
        <w:top w:val="none" w:sz="0" w:space="0" w:color="auto"/>
        <w:left w:val="none" w:sz="0" w:space="0" w:color="auto"/>
        <w:bottom w:val="none" w:sz="0" w:space="0" w:color="auto"/>
        <w:right w:val="none" w:sz="0" w:space="0" w:color="auto"/>
      </w:divBdr>
    </w:div>
    <w:div w:id="588540406">
      <w:bodyDiv w:val="1"/>
      <w:marLeft w:val="0"/>
      <w:marRight w:val="0"/>
      <w:marTop w:val="0"/>
      <w:marBottom w:val="0"/>
      <w:divBdr>
        <w:top w:val="none" w:sz="0" w:space="0" w:color="auto"/>
        <w:left w:val="none" w:sz="0" w:space="0" w:color="auto"/>
        <w:bottom w:val="none" w:sz="0" w:space="0" w:color="auto"/>
        <w:right w:val="none" w:sz="0" w:space="0" w:color="auto"/>
      </w:divBdr>
    </w:div>
    <w:div w:id="592787307">
      <w:bodyDiv w:val="1"/>
      <w:marLeft w:val="0"/>
      <w:marRight w:val="0"/>
      <w:marTop w:val="0"/>
      <w:marBottom w:val="0"/>
      <w:divBdr>
        <w:top w:val="none" w:sz="0" w:space="0" w:color="auto"/>
        <w:left w:val="none" w:sz="0" w:space="0" w:color="auto"/>
        <w:bottom w:val="none" w:sz="0" w:space="0" w:color="auto"/>
        <w:right w:val="none" w:sz="0" w:space="0" w:color="auto"/>
      </w:divBdr>
    </w:div>
    <w:div w:id="613946621">
      <w:bodyDiv w:val="1"/>
      <w:marLeft w:val="0"/>
      <w:marRight w:val="0"/>
      <w:marTop w:val="0"/>
      <w:marBottom w:val="0"/>
      <w:divBdr>
        <w:top w:val="none" w:sz="0" w:space="0" w:color="auto"/>
        <w:left w:val="none" w:sz="0" w:space="0" w:color="auto"/>
        <w:bottom w:val="none" w:sz="0" w:space="0" w:color="auto"/>
        <w:right w:val="none" w:sz="0" w:space="0" w:color="auto"/>
      </w:divBdr>
      <w:divsChild>
        <w:div w:id="435947495">
          <w:marLeft w:val="0"/>
          <w:marRight w:val="0"/>
          <w:marTop w:val="0"/>
          <w:marBottom w:val="0"/>
          <w:divBdr>
            <w:top w:val="none" w:sz="0" w:space="0" w:color="auto"/>
            <w:left w:val="none" w:sz="0" w:space="0" w:color="auto"/>
            <w:bottom w:val="none" w:sz="0" w:space="0" w:color="auto"/>
            <w:right w:val="none" w:sz="0" w:space="0" w:color="auto"/>
          </w:divBdr>
        </w:div>
      </w:divsChild>
    </w:div>
    <w:div w:id="619066753">
      <w:bodyDiv w:val="1"/>
      <w:marLeft w:val="0"/>
      <w:marRight w:val="0"/>
      <w:marTop w:val="0"/>
      <w:marBottom w:val="0"/>
      <w:divBdr>
        <w:top w:val="none" w:sz="0" w:space="0" w:color="auto"/>
        <w:left w:val="none" w:sz="0" w:space="0" w:color="auto"/>
        <w:bottom w:val="none" w:sz="0" w:space="0" w:color="auto"/>
        <w:right w:val="none" w:sz="0" w:space="0" w:color="auto"/>
      </w:divBdr>
    </w:div>
    <w:div w:id="621376918">
      <w:bodyDiv w:val="1"/>
      <w:marLeft w:val="0"/>
      <w:marRight w:val="0"/>
      <w:marTop w:val="0"/>
      <w:marBottom w:val="0"/>
      <w:divBdr>
        <w:top w:val="none" w:sz="0" w:space="0" w:color="auto"/>
        <w:left w:val="none" w:sz="0" w:space="0" w:color="auto"/>
        <w:bottom w:val="none" w:sz="0" w:space="0" w:color="auto"/>
        <w:right w:val="none" w:sz="0" w:space="0" w:color="auto"/>
      </w:divBdr>
    </w:div>
    <w:div w:id="625694390">
      <w:bodyDiv w:val="1"/>
      <w:marLeft w:val="0"/>
      <w:marRight w:val="0"/>
      <w:marTop w:val="0"/>
      <w:marBottom w:val="0"/>
      <w:divBdr>
        <w:top w:val="none" w:sz="0" w:space="0" w:color="auto"/>
        <w:left w:val="none" w:sz="0" w:space="0" w:color="auto"/>
        <w:bottom w:val="none" w:sz="0" w:space="0" w:color="auto"/>
        <w:right w:val="none" w:sz="0" w:space="0" w:color="auto"/>
      </w:divBdr>
    </w:div>
    <w:div w:id="631600219">
      <w:bodyDiv w:val="1"/>
      <w:marLeft w:val="0"/>
      <w:marRight w:val="0"/>
      <w:marTop w:val="0"/>
      <w:marBottom w:val="0"/>
      <w:divBdr>
        <w:top w:val="none" w:sz="0" w:space="0" w:color="auto"/>
        <w:left w:val="none" w:sz="0" w:space="0" w:color="auto"/>
        <w:bottom w:val="none" w:sz="0" w:space="0" w:color="auto"/>
        <w:right w:val="none" w:sz="0" w:space="0" w:color="auto"/>
      </w:divBdr>
    </w:div>
    <w:div w:id="641271401">
      <w:bodyDiv w:val="1"/>
      <w:marLeft w:val="0"/>
      <w:marRight w:val="0"/>
      <w:marTop w:val="0"/>
      <w:marBottom w:val="0"/>
      <w:divBdr>
        <w:top w:val="none" w:sz="0" w:space="0" w:color="auto"/>
        <w:left w:val="none" w:sz="0" w:space="0" w:color="auto"/>
        <w:bottom w:val="none" w:sz="0" w:space="0" w:color="auto"/>
        <w:right w:val="none" w:sz="0" w:space="0" w:color="auto"/>
      </w:divBdr>
    </w:div>
    <w:div w:id="687364789">
      <w:bodyDiv w:val="1"/>
      <w:marLeft w:val="0"/>
      <w:marRight w:val="0"/>
      <w:marTop w:val="0"/>
      <w:marBottom w:val="0"/>
      <w:divBdr>
        <w:top w:val="none" w:sz="0" w:space="0" w:color="auto"/>
        <w:left w:val="none" w:sz="0" w:space="0" w:color="auto"/>
        <w:bottom w:val="none" w:sz="0" w:space="0" w:color="auto"/>
        <w:right w:val="none" w:sz="0" w:space="0" w:color="auto"/>
      </w:divBdr>
    </w:div>
    <w:div w:id="689379201">
      <w:bodyDiv w:val="1"/>
      <w:marLeft w:val="0"/>
      <w:marRight w:val="0"/>
      <w:marTop w:val="0"/>
      <w:marBottom w:val="0"/>
      <w:divBdr>
        <w:top w:val="none" w:sz="0" w:space="0" w:color="auto"/>
        <w:left w:val="none" w:sz="0" w:space="0" w:color="auto"/>
        <w:bottom w:val="none" w:sz="0" w:space="0" w:color="auto"/>
        <w:right w:val="none" w:sz="0" w:space="0" w:color="auto"/>
      </w:divBdr>
    </w:div>
    <w:div w:id="693843132">
      <w:bodyDiv w:val="1"/>
      <w:marLeft w:val="0"/>
      <w:marRight w:val="0"/>
      <w:marTop w:val="0"/>
      <w:marBottom w:val="0"/>
      <w:divBdr>
        <w:top w:val="none" w:sz="0" w:space="0" w:color="auto"/>
        <w:left w:val="none" w:sz="0" w:space="0" w:color="auto"/>
        <w:bottom w:val="none" w:sz="0" w:space="0" w:color="auto"/>
        <w:right w:val="none" w:sz="0" w:space="0" w:color="auto"/>
      </w:divBdr>
    </w:div>
    <w:div w:id="693850716">
      <w:bodyDiv w:val="1"/>
      <w:marLeft w:val="0"/>
      <w:marRight w:val="0"/>
      <w:marTop w:val="0"/>
      <w:marBottom w:val="0"/>
      <w:divBdr>
        <w:top w:val="none" w:sz="0" w:space="0" w:color="auto"/>
        <w:left w:val="none" w:sz="0" w:space="0" w:color="auto"/>
        <w:bottom w:val="none" w:sz="0" w:space="0" w:color="auto"/>
        <w:right w:val="none" w:sz="0" w:space="0" w:color="auto"/>
      </w:divBdr>
    </w:div>
    <w:div w:id="694886843">
      <w:bodyDiv w:val="1"/>
      <w:marLeft w:val="0"/>
      <w:marRight w:val="0"/>
      <w:marTop w:val="0"/>
      <w:marBottom w:val="0"/>
      <w:divBdr>
        <w:top w:val="none" w:sz="0" w:space="0" w:color="auto"/>
        <w:left w:val="none" w:sz="0" w:space="0" w:color="auto"/>
        <w:bottom w:val="none" w:sz="0" w:space="0" w:color="auto"/>
        <w:right w:val="none" w:sz="0" w:space="0" w:color="auto"/>
      </w:divBdr>
    </w:div>
    <w:div w:id="701129736">
      <w:bodyDiv w:val="1"/>
      <w:marLeft w:val="0"/>
      <w:marRight w:val="0"/>
      <w:marTop w:val="0"/>
      <w:marBottom w:val="0"/>
      <w:divBdr>
        <w:top w:val="none" w:sz="0" w:space="0" w:color="auto"/>
        <w:left w:val="none" w:sz="0" w:space="0" w:color="auto"/>
        <w:bottom w:val="none" w:sz="0" w:space="0" w:color="auto"/>
        <w:right w:val="none" w:sz="0" w:space="0" w:color="auto"/>
      </w:divBdr>
    </w:div>
    <w:div w:id="736783164">
      <w:bodyDiv w:val="1"/>
      <w:marLeft w:val="0"/>
      <w:marRight w:val="0"/>
      <w:marTop w:val="0"/>
      <w:marBottom w:val="0"/>
      <w:divBdr>
        <w:top w:val="none" w:sz="0" w:space="0" w:color="auto"/>
        <w:left w:val="none" w:sz="0" w:space="0" w:color="auto"/>
        <w:bottom w:val="none" w:sz="0" w:space="0" w:color="auto"/>
        <w:right w:val="none" w:sz="0" w:space="0" w:color="auto"/>
      </w:divBdr>
    </w:div>
    <w:div w:id="739987047">
      <w:bodyDiv w:val="1"/>
      <w:marLeft w:val="0"/>
      <w:marRight w:val="0"/>
      <w:marTop w:val="0"/>
      <w:marBottom w:val="0"/>
      <w:divBdr>
        <w:top w:val="none" w:sz="0" w:space="0" w:color="auto"/>
        <w:left w:val="none" w:sz="0" w:space="0" w:color="auto"/>
        <w:bottom w:val="none" w:sz="0" w:space="0" w:color="auto"/>
        <w:right w:val="none" w:sz="0" w:space="0" w:color="auto"/>
      </w:divBdr>
      <w:divsChild>
        <w:div w:id="1291277946">
          <w:marLeft w:val="0"/>
          <w:marRight w:val="0"/>
          <w:marTop w:val="0"/>
          <w:marBottom w:val="0"/>
          <w:divBdr>
            <w:top w:val="none" w:sz="0" w:space="0" w:color="auto"/>
            <w:left w:val="none" w:sz="0" w:space="0" w:color="auto"/>
            <w:bottom w:val="none" w:sz="0" w:space="0" w:color="auto"/>
            <w:right w:val="none" w:sz="0" w:space="0" w:color="auto"/>
          </w:divBdr>
        </w:div>
        <w:div w:id="648948222">
          <w:marLeft w:val="0"/>
          <w:marRight w:val="0"/>
          <w:marTop w:val="0"/>
          <w:marBottom w:val="0"/>
          <w:divBdr>
            <w:top w:val="none" w:sz="0" w:space="0" w:color="auto"/>
            <w:left w:val="none" w:sz="0" w:space="0" w:color="auto"/>
            <w:bottom w:val="none" w:sz="0" w:space="0" w:color="auto"/>
            <w:right w:val="none" w:sz="0" w:space="0" w:color="auto"/>
          </w:divBdr>
        </w:div>
        <w:div w:id="388267961">
          <w:marLeft w:val="0"/>
          <w:marRight w:val="0"/>
          <w:marTop w:val="0"/>
          <w:marBottom w:val="0"/>
          <w:divBdr>
            <w:top w:val="none" w:sz="0" w:space="0" w:color="auto"/>
            <w:left w:val="none" w:sz="0" w:space="0" w:color="auto"/>
            <w:bottom w:val="none" w:sz="0" w:space="0" w:color="auto"/>
            <w:right w:val="none" w:sz="0" w:space="0" w:color="auto"/>
          </w:divBdr>
        </w:div>
        <w:div w:id="2068071658">
          <w:marLeft w:val="0"/>
          <w:marRight w:val="0"/>
          <w:marTop w:val="0"/>
          <w:marBottom w:val="0"/>
          <w:divBdr>
            <w:top w:val="none" w:sz="0" w:space="0" w:color="auto"/>
            <w:left w:val="none" w:sz="0" w:space="0" w:color="auto"/>
            <w:bottom w:val="none" w:sz="0" w:space="0" w:color="auto"/>
            <w:right w:val="none" w:sz="0" w:space="0" w:color="auto"/>
          </w:divBdr>
        </w:div>
        <w:div w:id="1711570657">
          <w:marLeft w:val="0"/>
          <w:marRight w:val="0"/>
          <w:marTop w:val="0"/>
          <w:marBottom w:val="0"/>
          <w:divBdr>
            <w:top w:val="none" w:sz="0" w:space="0" w:color="auto"/>
            <w:left w:val="none" w:sz="0" w:space="0" w:color="auto"/>
            <w:bottom w:val="none" w:sz="0" w:space="0" w:color="auto"/>
            <w:right w:val="none" w:sz="0" w:space="0" w:color="auto"/>
          </w:divBdr>
        </w:div>
      </w:divsChild>
    </w:div>
    <w:div w:id="746153855">
      <w:bodyDiv w:val="1"/>
      <w:marLeft w:val="0"/>
      <w:marRight w:val="0"/>
      <w:marTop w:val="0"/>
      <w:marBottom w:val="0"/>
      <w:divBdr>
        <w:top w:val="none" w:sz="0" w:space="0" w:color="auto"/>
        <w:left w:val="none" w:sz="0" w:space="0" w:color="auto"/>
        <w:bottom w:val="none" w:sz="0" w:space="0" w:color="auto"/>
        <w:right w:val="none" w:sz="0" w:space="0" w:color="auto"/>
      </w:divBdr>
    </w:div>
    <w:div w:id="753628747">
      <w:bodyDiv w:val="1"/>
      <w:marLeft w:val="0"/>
      <w:marRight w:val="0"/>
      <w:marTop w:val="0"/>
      <w:marBottom w:val="0"/>
      <w:divBdr>
        <w:top w:val="none" w:sz="0" w:space="0" w:color="auto"/>
        <w:left w:val="none" w:sz="0" w:space="0" w:color="auto"/>
        <w:bottom w:val="none" w:sz="0" w:space="0" w:color="auto"/>
        <w:right w:val="none" w:sz="0" w:space="0" w:color="auto"/>
      </w:divBdr>
    </w:div>
    <w:div w:id="780497708">
      <w:bodyDiv w:val="1"/>
      <w:marLeft w:val="0"/>
      <w:marRight w:val="0"/>
      <w:marTop w:val="0"/>
      <w:marBottom w:val="0"/>
      <w:divBdr>
        <w:top w:val="none" w:sz="0" w:space="0" w:color="auto"/>
        <w:left w:val="none" w:sz="0" w:space="0" w:color="auto"/>
        <w:bottom w:val="none" w:sz="0" w:space="0" w:color="auto"/>
        <w:right w:val="none" w:sz="0" w:space="0" w:color="auto"/>
      </w:divBdr>
    </w:div>
    <w:div w:id="807742232">
      <w:bodyDiv w:val="1"/>
      <w:marLeft w:val="0"/>
      <w:marRight w:val="0"/>
      <w:marTop w:val="0"/>
      <w:marBottom w:val="0"/>
      <w:divBdr>
        <w:top w:val="none" w:sz="0" w:space="0" w:color="auto"/>
        <w:left w:val="none" w:sz="0" w:space="0" w:color="auto"/>
        <w:bottom w:val="none" w:sz="0" w:space="0" w:color="auto"/>
        <w:right w:val="none" w:sz="0" w:space="0" w:color="auto"/>
      </w:divBdr>
    </w:div>
    <w:div w:id="808137045">
      <w:bodyDiv w:val="1"/>
      <w:marLeft w:val="0"/>
      <w:marRight w:val="0"/>
      <w:marTop w:val="0"/>
      <w:marBottom w:val="0"/>
      <w:divBdr>
        <w:top w:val="none" w:sz="0" w:space="0" w:color="auto"/>
        <w:left w:val="none" w:sz="0" w:space="0" w:color="auto"/>
        <w:bottom w:val="none" w:sz="0" w:space="0" w:color="auto"/>
        <w:right w:val="none" w:sz="0" w:space="0" w:color="auto"/>
      </w:divBdr>
    </w:div>
    <w:div w:id="814109525">
      <w:bodyDiv w:val="1"/>
      <w:marLeft w:val="0"/>
      <w:marRight w:val="0"/>
      <w:marTop w:val="0"/>
      <w:marBottom w:val="0"/>
      <w:divBdr>
        <w:top w:val="none" w:sz="0" w:space="0" w:color="auto"/>
        <w:left w:val="none" w:sz="0" w:space="0" w:color="auto"/>
        <w:bottom w:val="none" w:sz="0" w:space="0" w:color="auto"/>
        <w:right w:val="none" w:sz="0" w:space="0" w:color="auto"/>
      </w:divBdr>
    </w:div>
    <w:div w:id="856623291">
      <w:bodyDiv w:val="1"/>
      <w:marLeft w:val="0"/>
      <w:marRight w:val="0"/>
      <w:marTop w:val="0"/>
      <w:marBottom w:val="0"/>
      <w:divBdr>
        <w:top w:val="none" w:sz="0" w:space="0" w:color="auto"/>
        <w:left w:val="none" w:sz="0" w:space="0" w:color="auto"/>
        <w:bottom w:val="none" w:sz="0" w:space="0" w:color="auto"/>
        <w:right w:val="none" w:sz="0" w:space="0" w:color="auto"/>
      </w:divBdr>
    </w:div>
    <w:div w:id="857933416">
      <w:bodyDiv w:val="1"/>
      <w:marLeft w:val="0"/>
      <w:marRight w:val="0"/>
      <w:marTop w:val="0"/>
      <w:marBottom w:val="0"/>
      <w:divBdr>
        <w:top w:val="none" w:sz="0" w:space="0" w:color="auto"/>
        <w:left w:val="none" w:sz="0" w:space="0" w:color="auto"/>
        <w:bottom w:val="none" w:sz="0" w:space="0" w:color="auto"/>
        <w:right w:val="none" w:sz="0" w:space="0" w:color="auto"/>
      </w:divBdr>
    </w:div>
    <w:div w:id="869147613">
      <w:bodyDiv w:val="1"/>
      <w:marLeft w:val="0"/>
      <w:marRight w:val="0"/>
      <w:marTop w:val="0"/>
      <w:marBottom w:val="0"/>
      <w:divBdr>
        <w:top w:val="none" w:sz="0" w:space="0" w:color="auto"/>
        <w:left w:val="none" w:sz="0" w:space="0" w:color="auto"/>
        <w:bottom w:val="none" w:sz="0" w:space="0" w:color="auto"/>
        <w:right w:val="none" w:sz="0" w:space="0" w:color="auto"/>
      </w:divBdr>
    </w:div>
    <w:div w:id="869880649">
      <w:bodyDiv w:val="1"/>
      <w:marLeft w:val="0"/>
      <w:marRight w:val="0"/>
      <w:marTop w:val="0"/>
      <w:marBottom w:val="0"/>
      <w:divBdr>
        <w:top w:val="none" w:sz="0" w:space="0" w:color="auto"/>
        <w:left w:val="none" w:sz="0" w:space="0" w:color="auto"/>
        <w:bottom w:val="none" w:sz="0" w:space="0" w:color="auto"/>
        <w:right w:val="none" w:sz="0" w:space="0" w:color="auto"/>
      </w:divBdr>
    </w:div>
    <w:div w:id="873345130">
      <w:bodyDiv w:val="1"/>
      <w:marLeft w:val="0"/>
      <w:marRight w:val="0"/>
      <w:marTop w:val="0"/>
      <w:marBottom w:val="0"/>
      <w:divBdr>
        <w:top w:val="none" w:sz="0" w:space="0" w:color="auto"/>
        <w:left w:val="none" w:sz="0" w:space="0" w:color="auto"/>
        <w:bottom w:val="none" w:sz="0" w:space="0" w:color="auto"/>
        <w:right w:val="none" w:sz="0" w:space="0" w:color="auto"/>
      </w:divBdr>
    </w:div>
    <w:div w:id="883368167">
      <w:bodyDiv w:val="1"/>
      <w:marLeft w:val="0"/>
      <w:marRight w:val="0"/>
      <w:marTop w:val="0"/>
      <w:marBottom w:val="0"/>
      <w:divBdr>
        <w:top w:val="none" w:sz="0" w:space="0" w:color="auto"/>
        <w:left w:val="none" w:sz="0" w:space="0" w:color="auto"/>
        <w:bottom w:val="none" w:sz="0" w:space="0" w:color="auto"/>
        <w:right w:val="none" w:sz="0" w:space="0" w:color="auto"/>
      </w:divBdr>
    </w:div>
    <w:div w:id="885947091">
      <w:bodyDiv w:val="1"/>
      <w:marLeft w:val="0"/>
      <w:marRight w:val="0"/>
      <w:marTop w:val="0"/>
      <w:marBottom w:val="0"/>
      <w:divBdr>
        <w:top w:val="none" w:sz="0" w:space="0" w:color="auto"/>
        <w:left w:val="none" w:sz="0" w:space="0" w:color="auto"/>
        <w:bottom w:val="none" w:sz="0" w:space="0" w:color="auto"/>
        <w:right w:val="none" w:sz="0" w:space="0" w:color="auto"/>
      </w:divBdr>
    </w:div>
    <w:div w:id="907298988">
      <w:bodyDiv w:val="1"/>
      <w:marLeft w:val="0"/>
      <w:marRight w:val="0"/>
      <w:marTop w:val="0"/>
      <w:marBottom w:val="0"/>
      <w:divBdr>
        <w:top w:val="none" w:sz="0" w:space="0" w:color="auto"/>
        <w:left w:val="none" w:sz="0" w:space="0" w:color="auto"/>
        <w:bottom w:val="none" w:sz="0" w:space="0" w:color="auto"/>
        <w:right w:val="none" w:sz="0" w:space="0" w:color="auto"/>
      </w:divBdr>
    </w:div>
    <w:div w:id="946739644">
      <w:bodyDiv w:val="1"/>
      <w:marLeft w:val="0"/>
      <w:marRight w:val="0"/>
      <w:marTop w:val="0"/>
      <w:marBottom w:val="0"/>
      <w:divBdr>
        <w:top w:val="none" w:sz="0" w:space="0" w:color="auto"/>
        <w:left w:val="none" w:sz="0" w:space="0" w:color="auto"/>
        <w:bottom w:val="none" w:sz="0" w:space="0" w:color="auto"/>
        <w:right w:val="none" w:sz="0" w:space="0" w:color="auto"/>
      </w:divBdr>
      <w:divsChild>
        <w:div w:id="360327683">
          <w:marLeft w:val="0"/>
          <w:marRight w:val="0"/>
          <w:marTop w:val="0"/>
          <w:marBottom w:val="0"/>
          <w:divBdr>
            <w:top w:val="none" w:sz="0" w:space="0" w:color="auto"/>
            <w:left w:val="none" w:sz="0" w:space="0" w:color="auto"/>
            <w:bottom w:val="none" w:sz="0" w:space="0" w:color="auto"/>
            <w:right w:val="none" w:sz="0" w:space="0" w:color="auto"/>
          </w:divBdr>
        </w:div>
      </w:divsChild>
    </w:div>
    <w:div w:id="962426034">
      <w:bodyDiv w:val="1"/>
      <w:marLeft w:val="0"/>
      <w:marRight w:val="0"/>
      <w:marTop w:val="0"/>
      <w:marBottom w:val="0"/>
      <w:divBdr>
        <w:top w:val="none" w:sz="0" w:space="0" w:color="auto"/>
        <w:left w:val="none" w:sz="0" w:space="0" w:color="auto"/>
        <w:bottom w:val="none" w:sz="0" w:space="0" w:color="auto"/>
        <w:right w:val="none" w:sz="0" w:space="0" w:color="auto"/>
      </w:divBdr>
    </w:div>
    <w:div w:id="970751669">
      <w:bodyDiv w:val="1"/>
      <w:marLeft w:val="0"/>
      <w:marRight w:val="0"/>
      <w:marTop w:val="0"/>
      <w:marBottom w:val="0"/>
      <w:divBdr>
        <w:top w:val="none" w:sz="0" w:space="0" w:color="auto"/>
        <w:left w:val="none" w:sz="0" w:space="0" w:color="auto"/>
        <w:bottom w:val="none" w:sz="0" w:space="0" w:color="auto"/>
        <w:right w:val="none" w:sz="0" w:space="0" w:color="auto"/>
      </w:divBdr>
    </w:div>
    <w:div w:id="999044390">
      <w:bodyDiv w:val="1"/>
      <w:marLeft w:val="0"/>
      <w:marRight w:val="0"/>
      <w:marTop w:val="0"/>
      <w:marBottom w:val="0"/>
      <w:divBdr>
        <w:top w:val="none" w:sz="0" w:space="0" w:color="auto"/>
        <w:left w:val="none" w:sz="0" w:space="0" w:color="auto"/>
        <w:bottom w:val="none" w:sz="0" w:space="0" w:color="auto"/>
        <w:right w:val="none" w:sz="0" w:space="0" w:color="auto"/>
      </w:divBdr>
    </w:div>
    <w:div w:id="1014846906">
      <w:bodyDiv w:val="1"/>
      <w:marLeft w:val="0"/>
      <w:marRight w:val="0"/>
      <w:marTop w:val="0"/>
      <w:marBottom w:val="0"/>
      <w:divBdr>
        <w:top w:val="none" w:sz="0" w:space="0" w:color="auto"/>
        <w:left w:val="none" w:sz="0" w:space="0" w:color="auto"/>
        <w:bottom w:val="none" w:sz="0" w:space="0" w:color="auto"/>
        <w:right w:val="none" w:sz="0" w:space="0" w:color="auto"/>
      </w:divBdr>
    </w:div>
    <w:div w:id="1017733569">
      <w:bodyDiv w:val="1"/>
      <w:marLeft w:val="0"/>
      <w:marRight w:val="0"/>
      <w:marTop w:val="0"/>
      <w:marBottom w:val="0"/>
      <w:divBdr>
        <w:top w:val="none" w:sz="0" w:space="0" w:color="auto"/>
        <w:left w:val="none" w:sz="0" w:space="0" w:color="auto"/>
        <w:bottom w:val="none" w:sz="0" w:space="0" w:color="auto"/>
        <w:right w:val="none" w:sz="0" w:space="0" w:color="auto"/>
      </w:divBdr>
    </w:div>
    <w:div w:id="1019042614">
      <w:bodyDiv w:val="1"/>
      <w:marLeft w:val="0"/>
      <w:marRight w:val="0"/>
      <w:marTop w:val="0"/>
      <w:marBottom w:val="0"/>
      <w:divBdr>
        <w:top w:val="none" w:sz="0" w:space="0" w:color="auto"/>
        <w:left w:val="none" w:sz="0" w:space="0" w:color="auto"/>
        <w:bottom w:val="none" w:sz="0" w:space="0" w:color="auto"/>
        <w:right w:val="none" w:sz="0" w:space="0" w:color="auto"/>
      </w:divBdr>
    </w:div>
    <w:div w:id="1021324051">
      <w:bodyDiv w:val="1"/>
      <w:marLeft w:val="0"/>
      <w:marRight w:val="0"/>
      <w:marTop w:val="0"/>
      <w:marBottom w:val="0"/>
      <w:divBdr>
        <w:top w:val="none" w:sz="0" w:space="0" w:color="auto"/>
        <w:left w:val="none" w:sz="0" w:space="0" w:color="auto"/>
        <w:bottom w:val="none" w:sz="0" w:space="0" w:color="auto"/>
        <w:right w:val="none" w:sz="0" w:space="0" w:color="auto"/>
      </w:divBdr>
    </w:div>
    <w:div w:id="1021779913">
      <w:bodyDiv w:val="1"/>
      <w:marLeft w:val="0"/>
      <w:marRight w:val="0"/>
      <w:marTop w:val="0"/>
      <w:marBottom w:val="0"/>
      <w:divBdr>
        <w:top w:val="none" w:sz="0" w:space="0" w:color="auto"/>
        <w:left w:val="none" w:sz="0" w:space="0" w:color="auto"/>
        <w:bottom w:val="none" w:sz="0" w:space="0" w:color="auto"/>
        <w:right w:val="none" w:sz="0" w:space="0" w:color="auto"/>
      </w:divBdr>
    </w:div>
    <w:div w:id="1024524458">
      <w:bodyDiv w:val="1"/>
      <w:marLeft w:val="0"/>
      <w:marRight w:val="0"/>
      <w:marTop w:val="0"/>
      <w:marBottom w:val="0"/>
      <w:divBdr>
        <w:top w:val="none" w:sz="0" w:space="0" w:color="auto"/>
        <w:left w:val="none" w:sz="0" w:space="0" w:color="auto"/>
        <w:bottom w:val="none" w:sz="0" w:space="0" w:color="auto"/>
        <w:right w:val="none" w:sz="0" w:space="0" w:color="auto"/>
      </w:divBdr>
    </w:div>
    <w:div w:id="1032417195">
      <w:bodyDiv w:val="1"/>
      <w:marLeft w:val="0"/>
      <w:marRight w:val="0"/>
      <w:marTop w:val="0"/>
      <w:marBottom w:val="0"/>
      <w:divBdr>
        <w:top w:val="none" w:sz="0" w:space="0" w:color="auto"/>
        <w:left w:val="none" w:sz="0" w:space="0" w:color="auto"/>
        <w:bottom w:val="none" w:sz="0" w:space="0" w:color="auto"/>
        <w:right w:val="none" w:sz="0" w:space="0" w:color="auto"/>
      </w:divBdr>
    </w:div>
    <w:div w:id="1049113946">
      <w:bodyDiv w:val="1"/>
      <w:marLeft w:val="0"/>
      <w:marRight w:val="0"/>
      <w:marTop w:val="0"/>
      <w:marBottom w:val="0"/>
      <w:divBdr>
        <w:top w:val="none" w:sz="0" w:space="0" w:color="auto"/>
        <w:left w:val="none" w:sz="0" w:space="0" w:color="auto"/>
        <w:bottom w:val="none" w:sz="0" w:space="0" w:color="auto"/>
        <w:right w:val="none" w:sz="0" w:space="0" w:color="auto"/>
      </w:divBdr>
    </w:div>
    <w:div w:id="1054543890">
      <w:bodyDiv w:val="1"/>
      <w:marLeft w:val="0"/>
      <w:marRight w:val="0"/>
      <w:marTop w:val="0"/>
      <w:marBottom w:val="0"/>
      <w:divBdr>
        <w:top w:val="none" w:sz="0" w:space="0" w:color="auto"/>
        <w:left w:val="none" w:sz="0" w:space="0" w:color="auto"/>
        <w:bottom w:val="none" w:sz="0" w:space="0" w:color="auto"/>
        <w:right w:val="none" w:sz="0" w:space="0" w:color="auto"/>
      </w:divBdr>
    </w:div>
    <w:div w:id="1060597530">
      <w:bodyDiv w:val="1"/>
      <w:marLeft w:val="0"/>
      <w:marRight w:val="0"/>
      <w:marTop w:val="0"/>
      <w:marBottom w:val="0"/>
      <w:divBdr>
        <w:top w:val="none" w:sz="0" w:space="0" w:color="auto"/>
        <w:left w:val="none" w:sz="0" w:space="0" w:color="auto"/>
        <w:bottom w:val="none" w:sz="0" w:space="0" w:color="auto"/>
        <w:right w:val="none" w:sz="0" w:space="0" w:color="auto"/>
      </w:divBdr>
    </w:div>
    <w:div w:id="1060666998">
      <w:bodyDiv w:val="1"/>
      <w:marLeft w:val="0"/>
      <w:marRight w:val="0"/>
      <w:marTop w:val="0"/>
      <w:marBottom w:val="0"/>
      <w:divBdr>
        <w:top w:val="none" w:sz="0" w:space="0" w:color="auto"/>
        <w:left w:val="none" w:sz="0" w:space="0" w:color="auto"/>
        <w:bottom w:val="none" w:sz="0" w:space="0" w:color="auto"/>
        <w:right w:val="none" w:sz="0" w:space="0" w:color="auto"/>
      </w:divBdr>
    </w:div>
    <w:div w:id="1067922884">
      <w:bodyDiv w:val="1"/>
      <w:marLeft w:val="0"/>
      <w:marRight w:val="0"/>
      <w:marTop w:val="0"/>
      <w:marBottom w:val="0"/>
      <w:divBdr>
        <w:top w:val="none" w:sz="0" w:space="0" w:color="auto"/>
        <w:left w:val="none" w:sz="0" w:space="0" w:color="auto"/>
        <w:bottom w:val="none" w:sz="0" w:space="0" w:color="auto"/>
        <w:right w:val="none" w:sz="0" w:space="0" w:color="auto"/>
      </w:divBdr>
    </w:div>
    <w:div w:id="1079862902">
      <w:bodyDiv w:val="1"/>
      <w:marLeft w:val="0"/>
      <w:marRight w:val="0"/>
      <w:marTop w:val="0"/>
      <w:marBottom w:val="0"/>
      <w:divBdr>
        <w:top w:val="none" w:sz="0" w:space="0" w:color="auto"/>
        <w:left w:val="none" w:sz="0" w:space="0" w:color="auto"/>
        <w:bottom w:val="none" w:sz="0" w:space="0" w:color="auto"/>
        <w:right w:val="none" w:sz="0" w:space="0" w:color="auto"/>
      </w:divBdr>
    </w:div>
    <w:div w:id="1093630544">
      <w:bodyDiv w:val="1"/>
      <w:marLeft w:val="0"/>
      <w:marRight w:val="0"/>
      <w:marTop w:val="0"/>
      <w:marBottom w:val="0"/>
      <w:divBdr>
        <w:top w:val="none" w:sz="0" w:space="0" w:color="auto"/>
        <w:left w:val="none" w:sz="0" w:space="0" w:color="auto"/>
        <w:bottom w:val="none" w:sz="0" w:space="0" w:color="auto"/>
        <w:right w:val="none" w:sz="0" w:space="0" w:color="auto"/>
      </w:divBdr>
    </w:div>
    <w:div w:id="1108817565">
      <w:bodyDiv w:val="1"/>
      <w:marLeft w:val="0"/>
      <w:marRight w:val="0"/>
      <w:marTop w:val="0"/>
      <w:marBottom w:val="0"/>
      <w:divBdr>
        <w:top w:val="none" w:sz="0" w:space="0" w:color="auto"/>
        <w:left w:val="none" w:sz="0" w:space="0" w:color="auto"/>
        <w:bottom w:val="none" w:sz="0" w:space="0" w:color="auto"/>
        <w:right w:val="none" w:sz="0" w:space="0" w:color="auto"/>
      </w:divBdr>
    </w:div>
    <w:div w:id="1133404634">
      <w:bodyDiv w:val="1"/>
      <w:marLeft w:val="0"/>
      <w:marRight w:val="0"/>
      <w:marTop w:val="0"/>
      <w:marBottom w:val="0"/>
      <w:divBdr>
        <w:top w:val="none" w:sz="0" w:space="0" w:color="auto"/>
        <w:left w:val="none" w:sz="0" w:space="0" w:color="auto"/>
        <w:bottom w:val="none" w:sz="0" w:space="0" w:color="auto"/>
        <w:right w:val="none" w:sz="0" w:space="0" w:color="auto"/>
      </w:divBdr>
    </w:div>
    <w:div w:id="1141383146">
      <w:bodyDiv w:val="1"/>
      <w:marLeft w:val="0"/>
      <w:marRight w:val="0"/>
      <w:marTop w:val="0"/>
      <w:marBottom w:val="0"/>
      <w:divBdr>
        <w:top w:val="none" w:sz="0" w:space="0" w:color="auto"/>
        <w:left w:val="none" w:sz="0" w:space="0" w:color="auto"/>
        <w:bottom w:val="none" w:sz="0" w:space="0" w:color="auto"/>
        <w:right w:val="none" w:sz="0" w:space="0" w:color="auto"/>
      </w:divBdr>
    </w:div>
    <w:div w:id="1155141615">
      <w:bodyDiv w:val="1"/>
      <w:marLeft w:val="0"/>
      <w:marRight w:val="0"/>
      <w:marTop w:val="0"/>
      <w:marBottom w:val="0"/>
      <w:divBdr>
        <w:top w:val="none" w:sz="0" w:space="0" w:color="auto"/>
        <w:left w:val="none" w:sz="0" w:space="0" w:color="auto"/>
        <w:bottom w:val="none" w:sz="0" w:space="0" w:color="auto"/>
        <w:right w:val="none" w:sz="0" w:space="0" w:color="auto"/>
      </w:divBdr>
      <w:divsChild>
        <w:div w:id="1093404742">
          <w:marLeft w:val="0"/>
          <w:marRight w:val="0"/>
          <w:marTop w:val="0"/>
          <w:marBottom w:val="0"/>
          <w:divBdr>
            <w:top w:val="none" w:sz="0" w:space="0" w:color="auto"/>
            <w:left w:val="none" w:sz="0" w:space="0" w:color="auto"/>
            <w:bottom w:val="none" w:sz="0" w:space="0" w:color="auto"/>
            <w:right w:val="none" w:sz="0" w:space="0" w:color="auto"/>
          </w:divBdr>
          <w:divsChild>
            <w:div w:id="1923296367">
              <w:marLeft w:val="0"/>
              <w:marRight w:val="0"/>
              <w:marTop w:val="0"/>
              <w:marBottom w:val="0"/>
              <w:divBdr>
                <w:top w:val="none" w:sz="0" w:space="0" w:color="auto"/>
                <w:left w:val="none" w:sz="0" w:space="0" w:color="auto"/>
                <w:bottom w:val="none" w:sz="0" w:space="0" w:color="auto"/>
                <w:right w:val="none" w:sz="0" w:space="0" w:color="auto"/>
              </w:divBdr>
            </w:div>
          </w:divsChild>
        </w:div>
        <w:div w:id="1584290241">
          <w:marLeft w:val="0"/>
          <w:marRight w:val="0"/>
          <w:marTop w:val="0"/>
          <w:marBottom w:val="0"/>
          <w:divBdr>
            <w:top w:val="none" w:sz="0" w:space="0" w:color="auto"/>
            <w:left w:val="none" w:sz="0" w:space="0" w:color="auto"/>
            <w:bottom w:val="none" w:sz="0" w:space="0" w:color="auto"/>
            <w:right w:val="none" w:sz="0" w:space="0" w:color="auto"/>
          </w:divBdr>
        </w:div>
        <w:div w:id="694425476">
          <w:marLeft w:val="0"/>
          <w:marRight w:val="0"/>
          <w:marTop w:val="0"/>
          <w:marBottom w:val="0"/>
          <w:divBdr>
            <w:top w:val="none" w:sz="0" w:space="0" w:color="auto"/>
            <w:left w:val="none" w:sz="0" w:space="0" w:color="auto"/>
            <w:bottom w:val="none" w:sz="0" w:space="0" w:color="auto"/>
            <w:right w:val="none" w:sz="0" w:space="0" w:color="auto"/>
          </w:divBdr>
          <w:divsChild>
            <w:div w:id="147371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2371">
      <w:bodyDiv w:val="1"/>
      <w:marLeft w:val="0"/>
      <w:marRight w:val="0"/>
      <w:marTop w:val="0"/>
      <w:marBottom w:val="0"/>
      <w:divBdr>
        <w:top w:val="none" w:sz="0" w:space="0" w:color="auto"/>
        <w:left w:val="none" w:sz="0" w:space="0" w:color="auto"/>
        <w:bottom w:val="none" w:sz="0" w:space="0" w:color="auto"/>
        <w:right w:val="none" w:sz="0" w:space="0" w:color="auto"/>
      </w:divBdr>
    </w:div>
    <w:div w:id="1182933621">
      <w:bodyDiv w:val="1"/>
      <w:marLeft w:val="0"/>
      <w:marRight w:val="0"/>
      <w:marTop w:val="0"/>
      <w:marBottom w:val="0"/>
      <w:divBdr>
        <w:top w:val="none" w:sz="0" w:space="0" w:color="auto"/>
        <w:left w:val="none" w:sz="0" w:space="0" w:color="auto"/>
        <w:bottom w:val="none" w:sz="0" w:space="0" w:color="auto"/>
        <w:right w:val="none" w:sz="0" w:space="0" w:color="auto"/>
      </w:divBdr>
    </w:div>
    <w:div w:id="1193031425">
      <w:bodyDiv w:val="1"/>
      <w:marLeft w:val="0"/>
      <w:marRight w:val="0"/>
      <w:marTop w:val="0"/>
      <w:marBottom w:val="0"/>
      <w:divBdr>
        <w:top w:val="none" w:sz="0" w:space="0" w:color="auto"/>
        <w:left w:val="none" w:sz="0" w:space="0" w:color="auto"/>
        <w:bottom w:val="none" w:sz="0" w:space="0" w:color="auto"/>
        <w:right w:val="none" w:sz="0" w:space="0" w:color="auto"/>
      </w:divBdr>
    </w:div>
    <w:div w:id="1220049103">
      <w:bodyDiv w:val="1"/>
      <w:marLeft w:val="0"/>
      <w:marRight w:val="0"/>
      <w:marTop w:val="0"/>
      <w:marBottom w:val="0"/>
      <w:divBdr>
        <w:top w:val="none" w:sz="0" w:space="0" w:color="auto"/>
        <w:left w:val="none" w:sz="0" w:space="0" w:color="auto"/>
        <w:bottom w:val="none" w:sz="0" w:space="0" w:color="auto"/>
        <w:right w:val="none" w:sz="0" w:space="0" w:color="auto"/>
      </w:divBdr>
    </w:div>
    <w:div w:id="1221556078">
      <w:bodyDiv w:val="1"/>
      <w:marLeft w:val="0"/>
      <w:marRight w:val="0"/>
      <w:marTop w:val="0"/>
      <w:marBottom w:val="0"/>
      <w:divBdr>
        <w:top w:val="none" w:sz="0" w:space="0" w:color="auto"/>
        <w:left w:val="none" w:sz="0" w:space="0" w:color="auto"/>
        <w:bottom w:val="none" w:sz="0" w:space="0" w:color="auto"/>
        <w:right w:val="none" w:sz="0" w:space="0" w:color="auto"/>
      </w:divBdr>
    </w:div>
    <w:div w:id="1247423872">
      <w:bodyDiv w:val="1"/>
      <w:marLeft w:val="0"/>
      <w:marRight w:val="0"/>
      <w:marTop w:val="0"/>
      <w:marBottom w:val="0"/>
      <w:divBdr>
        <w:top w:val="none" w:sz="0" w:space="0" w:color="auto"/>
        <w:left w:val="none" w:sz="0" w:space="0" w:color="auto"/>
        <w:bottom w:val="none" w:sz="0" w:space="0" w:color="auto"/>
        <w:right w:val="none" w:sz="0" w:space="0" w:color="auto"/>
      </w:divBdr>
    </w:div>
    <w:div w:id="1254975579">
      <w:bodyDiv w:val="1"/>
      <w:marLeft w:val="0"/>
      <w:marRight w:val="0"/>
      <w:marTop w:val="0"/>
      <w:marBottom w:val="0"/>
      <w:divBdr>
        <w:top w:val="none" w:sz="0" w:space="0" w:color="auto"/>
        <w:left w:val="none" w:sz="0" w:space="0" w:color="auto"/>
        <w:bottom w:val="none" w:sz="0" w:space="0" w:color="auto"/>
        <w:right w:val="none" w:sz="0" w:space="0" w:color="auto"/>
      </w:divBdr>
    </w:div>
    <w:div w:id="1281648051">
      <w:bodyDiv w:val="1"/>
      <w:marLeft w:val="0"/>
      <w:marRight w:val="0"/>
      <w:marTop w:val="0"/>
      <w:marBottom w:val="0"/>
      <w:divBdr>
        <w:top w:val="none" w:sz="0" w:space="0" w:color="auto"/>
        <w:left w:val="none" w:sz="0" w:space="0" w:color="auto"/>
        <w:bottom w:val="none" w:sz="0" w:space="0" w:color="auto"/>
        <w:right w:val="none" w:sz="0" w:space="0" w:color="auto"/>
      </w:divBdr>
    </w:div>
    <w:div w:id="1283850443">
      <w:bodyDiv w:val="1"/>
      <w:marLeft w:val="0"/>
      <w:marRight w:val="0"/>
      <w:marTop w:val="0"/>
      <w:marBottom w:val="0"/>
      <w:divBdr>
        <w:top w:val="none" w:sz="0" w:space="0" w:color="auto"/>
        <w:left w:val="none" w:sz="0" w:space="0" w:color="auto"/>
        <w:bottom w:val="none" w:sz="0" w:space="0" w:color="auto"/>
        <w:right w:val="none" w:sz="0" w:space="0" w:color="auto"/>
      </w:divBdr>
    </w:div>
    <w:div w:id="1294022166">
      <w:bodyDiv w:val="1"/>
      <w:marLeft w:val="0"/>
      <w:marRight w:val="0"/>
      <w:marTop w:val="0"/>
      <w:marBottom w:val="0"/>
      <w:divBdr>
        <w:top w:val="none" w:sz="0" w:space="0" w:color="auto"/>
        <w:left w:val="none" w:sz="0" w:space="0" w:color="auto"/>
        <w:bottom w:val="none" w:sz="0" w:space="0" w:color="auto"/>
        <w:right w:val="none" w:sz="0" w:space="0" w:color="auto"/>
      </w:divBdr>
    </w:div>
    <w:div w:id="1306424515">
      <w:bodyDiv w:val="1"/>
      <w:marLeft w:val="0"/>
      <w:marRight w:val="0"/>
      <w:marTop w:val="0"/>
      <w:marBottom w:val="0"/>
      <w:divBdr>
        <w:top w:val="none" w:sz="0" w:space="0" w:color="auto"/>
        <w:left w:val="none" w:sz="0" w:space="0" w:color="auto"/>
        <w:bottom w:val="none" w:sz="0" w:space="0" w:color="auto"/>
        <w:right w:val="none" w:sz="0" w:space="0" w:color="auto"/>
      </w:divBdr>
    </w:div>
    <w:div w:id="1311669050">
      <w:bodyDiv w:val="1"/>
      <w:marLeft w:val="0"/>
      <w:marRight w:val="0"/>
      <w:marTop w:val="0"/>
      <w:marBottom w:val="0"/>
      <w:divBdr>
        <w:top w:val="none" w:sz="0" w:space="0" w:color="auto"/>
        <w:left w:val="none" w:sz="0" w:space="0" w:color="auto"/>
        <w:bottom w:val="none" w:sz="0" w:space="0" w:color="auto"/>
        <w:right w:val="none" w:sz="0" w:space="0" w:color="auto"/>
      </w:divBdr>
    </w:div>
    <w:div w:id="1330251089">
      <w:bodyDiv w:val="1"/>
      <w:marLeft w:val="0"/>
      <w:marRight w:val="0"/>
      <w:marTop w:val="0"/>
      <w:marBottom w:val="0"/>
      <w:divBdr>
        <w:top w:val="none" w:sz="0" w:space="0" w:color="auto"/>
        <w:left w:val="none" w:sz="0" w:space="0" w:color="auto"/>
        <w:bottom w:val="none" w:sz="0" w:space="0" w:color="auto"/>
        <w:right w:val="none" w:sz="0" w:space="0" w:color="auto"/>
      </w:divBdr>
    </w:div>
    <w:div w:id="1335111110">
      <w:bodyDiv w:val="1"/>
      <w:marLeft w:val="0"/>
      <w:marRight w:val="0"/>
      <w:marTop w:val="0"/>
      <w:marBottom w:val="0"/>
      <w:divBdr>
        <w:top w:val="none" w:sz="0" w:space="0" w:color="auto"/>
        <w:left w:val="none" w:sz="0" w:space="0" w:color="auto"/>
        <w:bottom w:val="none" w:sz="0" w:space="0" w:color="auto"/>
        <w:right w:val="none" w:sz="0" w:space="0" w:color="auto"/>
      </w:divBdr>
    </w:div>
    <w:div w:id="1351375085">
      <w:bodyDiv w:val="1"/>
      <w:marLeft w:val="0"/>
      <w:marRight w:val="0"/>
      <w:marTop w:val="0"/>
      <w:marBottom w:val="0"/>
      <w:divBdr>
        <w:top w:val="none" w:sz="0" w:space="0" w:color="auto"/>
        <w:left w:val="none" w:sz="0" w:space="0" w:color="auto"/>
        <w:bottom w:val="none" w:sz="0" w:space="0" w:color="auto"/>
        <w:right w:val="none" w:sz="0" w:space="0" w:color="auto"/>
      </w:divBdr>
    </w:div>
    <w:div w:id="1377269440">
      <w:bodyDiv w:val="1"/>
      <w:marLeft w:val="0"/>
      <w:marRight w:val="0"/>
      <w:marTop w:val="0"/>
      <w:marBottom w:val="0"/>
      <w:divBdr>
        <w:top w:val="none" w:sz="0" w:space="0" w:color="auto"/>
        <w:left w:val="none" w:sz="0" w:space="0" w:color="auto"/>
        <w:bottom w:val="none" w:sz="0" w:space="0" w:color="auto"/>
        <w:right w:val="none" w:sz="0" w:space="0" w:color="auto"/>
      </w:divBdr>
    </w:div>
    <w:div w:id="1412972438">
      <w:bodyDiv w:val="1"/>
      <w:marLeft w:val="0"/>
      <w:marRight w:val="0"/>
      <w:marTop w:val="0"/>
      <w:marBottom w:val="0"/>
      <w:divBdr>
        <w:top w:val="none" w:sz="0" w:space="0" w:color="auto"/>
        <w:left w:val="none" w:sz="0" w:space="0" w:color="auto"/>
        <w:bottom w:val="none" w:sz="0" w:space="0" w:color="auto"/>
        <w:right w:val="none" w:sz="0" w:space="0" w:color="auto"/>
      </w:divBdr>
    </w:div>
    <w:div w:id="1417284729">
      <w:bodyDiv w:val="1"/>
      <w:marLeft w:val="0"/>
      <w:marRight w:val="0"/>
      <w:marTop w:val="0"/>
      <w:marBottom w:val="0"/>
      <w:divBdr>
        <w:top w:val="none" w:sz="0" w:space="0" w:color="auto"/>
        <w:left w:val="none" w:sz="0" w:space="0" w:color="auto"/>
        <w:bottom w:val="none" w:sz="0" w:space="0" w:color="auto"/>
        <w:right w:val="none" w:sz="0" w:space="0" w:color="auto"/>
      </w:divBdr>
    </w:div>
    <w:div w:id="1422994583">
      <w:bodyDiv w:val="1"/>
      <w:marLeft w:val="0"/>
      <w:marRight w:val="0"/>
      <w:marTop w:val="0"/>
      <w:marBottom w:val="0"/>
      <w:divBdr>
        <w:top w:val="none" w:sz="0" w:space="0" w:color="auto"/>
        <w:left w:val="none" w:sz="0" w:space="0" w:color="auto"/>
        <w:bottom w:val="none" w:sz="0" w:space="0" w:color="auto"/>
        <w:right w:val="none" w:sz="0" w:space="0" w:color="auto"/>
      </w:divBdr>
    </w:div>
    <w:div w:id="1440955960">
      <w:bodyDiv w:val="1"/>
      <w:marLeft w:val="0"/>
      <w:marRight w:val="0"/>
      <w:marTop w:val="0"/>
      <w:marBottom w:val="0"/>
      <w:divBdr>
        <w:top w:val="none" w:sz="0" w:space="0" w:color="auto"/>
        <w:left w:val="none" w:sz="0" w:space="0" w:color="auto"/>
        <w:bottom w:val="none" w:sz="0" w:space="0" w:color="auto"/>
        <w:right w:val="none" w:sz="0" w:space="0" w:color="auto"/>
      </w:divBdr>
    </w:div>
    <w:div w:id="1471946170">
      <w:bodyDiv w:val="1"/>
      <w:marLeft w:val="0"/>
      <w:marRight w:val="0"/>
      <w:marTop w:val="0"/>
      <w:marBottom w:val="0"/>
      <w:divBdr>
        <w:top w:val="none" w:sz="0" w:space="0" w:color="auto"/>
        <w:left w:val="none" w:sz="0" w:space="0" w:color="auto"/>
        <w:bottom w:val="none" w:sz="0" w:space="0" w:color="auto"/>
        <w:right w:val="none" w:sz="0" w:space="0" w:color="auto"/>
      </w:divBdr>
    </w:div>
    <w:div w:id="1475753142">
      <w:bodyDiv w:val="1"/>
      <w:marLeft w:val="0"/>
      <w:marRight w:val="0"/>
      <w:marTop w:val="0"/>
      <w:marBottom w:val="0"/>
      <w:divBdr>
        <w:top w:val="none" w:sz="0" w:space="0" w:color="auto"/>
        <w:left w:val="none" w:sz="0" w:space="0" w:color="auto"/>
        <w:bottom w:val="none" w:sz="0" w:space="0" w:color="auto"/>
        <w:right w:val="none" w:sz="0" w:space="0" w:color="auto"/>
      </w:divBdr>
    </w:div>
    <w:div w:id="1489327390">
      <w:bodyDiv w:val="1"/>
      <w:marLeft w:val="0"/>
      <w:marRight w:val="0"/>
      <w:marTop w:val="0"/>
      <w:marBottom w:val="0"/>
      <w:divBdr>
        <w:top w:val="none" w:sz="0" w:space="0" w:color="auto"/>
        <w:left w:val="none" w:sz="0" w:space="0" w:color="auto"/>
        <w:bottom w:val="none" w:sz="0" w:space="0" w:color="auto"/>
        <w:right w:val="none" w:sz="0" w:space="0" w:color="auto"/>
      </w:divBdr>
      <w:divsChild>
        <w:div w:id="218246730">
          <w:marLeft w:val="0"/>
          <w:marRight w:val="0"/>
          <w:marTop w:val="0"/>
          <w:marBottom w:val="0"/>
          <w:divBdr>
            <w:top w:val="none" w:sz="0" w:space="0" w:color="auto"/>
            <w:left w:val="none" w:sz="0" w:space="0" w:color="auto"/>
            <w:bottom w:val="none" w:sz="0" w:space="0" w:color="auto"/>
            <w:right w:val="none" w:sz="0" w:space="0" w:color="auto"/>
          </w:divBdr>
          <w:divsChild>
            <w:div w:id="675378301">
              <w:marLeft w:val="0"/>
              <w:marRight w:val="0"/>
              <w:marTop w:val="0"/>
              <w:marBottom w:val="0"/>
              <w:divBdr>
                <w:top w:val="none" w:sz="0" w:space="0" w:color="auto"/>
                <w:left w:val="none" w:sz="0" w:space="0" w:color="auto"/>
                <w:bottom w:val="none" w:sz="0" w:space="0" w:color="auto"/>
                <w:right w:val="none" w:sz="0" w:space="0" w:color="auto"/>
              </w:divBdr>
              <w:divsChild>
                <w:div w:id="1150948805">
                  <w:marLeft w:val="0"/>
                  <w:marRight w:val="0"/>
                  <w:marTop w:val="0"/>
                  <w:marBottom w:val="0"/>
                  <w:divBdr>
                    <w:top w:val="none" w:sz="0" w:space="0" w:color="auto"/>
                    <w:left w:val="none" w:sz="0" w:space="0" w:color="auto"/>
                    <w:bottom w:val="none" w:sz="0" w:space="0" w:color="auto"/>
                    <w:right w:val="none" w:sz="0" w:space="0" w:color="auto"/>
                  </w:divBdr>
                  <w:divsChild>
                    <w:div w:id="6539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843378">
      <w:bodyDiv w:val="1"/>
      <w:marLeft w:val="0"/>
      <w:marRight w:val="0"/>
      <w:marTop w:val="0"/>
      <w:marBottom w:val="0"/>
      <w:divBdr>
        <w:top w:val="none" w:sz="0" w:space="0" w:color="auto"/>
        <w:left w:val="none" w:sz="0" w:space="0" w:color="auto"/>
        <w:bottom w:val="none" w:sz="0" w:space="0" w:color="auto"/>
        <w:right w:val="none" w:sz="0" w:space="0" w:color="auto"/>
      </w:divBdr>
    </w:div>
    <w:div w:id="1551527594">
      <w:bodyDiv w:val="1"/>
      <w:marLeft w:val="0"/>
      <w:marRight w:val="0"/>
      <w:marTop w:val="0"/>
      <w:marBottom w:val="0"/>
      <w:divBdr>
        <w:top w:val="none" w:sz="0" w:space="0" w:color="auto"/>
        <w:left w:val="none" w:sz="0" w:space="0" w:color="auto"/>
        <w:bottom w:val="none" w:sz="0" w:space="0" w:color="auto"/>
        <w:right w:val="none" w:sz="0" w:space="0" w:color="auto"/>
      </w:divBdr>
    </w:div>
    <w:div w:id="1562868488">
      <w:bodyDiv w:val="1"/>
      <w:marLeft w:val="0"/>
      <w:marRight w:val="0"/>
      <w:marTop w:val="0"/>
      <w:marBottom w:val="0"/>
      <w:divBdr>
        <w:top w:val="none" w:sz="0" w:space="0" w:color="auto"/>
        <w:left w:val="none" w:sz="0" w:space="0" w:color="auto"/>
        <w:bottom w:val="none" w:sz="0" w:space="0" w:color="auto"/>
        <w:right w:val="none" w:sz="0" w:space="0" w:color="auto"/>
      </w:divBdr>
    </w:div>
    <w:div w:id="1567761643">
      <w:bodyDiv w:val="1"/>
      <w:marLeft w:val="0"/>
      <w:marRight w:val="0"/>
      <w:marTop w:val="0"/>
      <w:marBottom w:val="0"/>
      <w:divBdr>
        <w:top w:val="none" w:sz="0" w:space="0" w:color="auto"/>
        <w:left w:val="none" w:sz="0" w:space="0" w:color="auto"/>
        <w:bottom w:val="none" w:sz="0" w:space="0" w:color="auto"/>
        <w:right w:val="none" w:sz="0" w:space="0" w:color="auto"/>
      </w:divBdr>
    </w:div>
    <w:div w:id="1597863266">
      <w:bodyDiv w:val="1"/>
      <w:marLeft w:val="0"/>
      <w:marRight w:val="0"/>
      <w:marTop w:val="0"/>
      <w:marBottom w:val="0"/>
      <w:divBdr>
        <w:top w:val="none" w:sz="0" w:space="0" w:color="auto"/>
        <w:left w:val="none" w:sz="0" w:space="0" w:color="auto"/>
        <w:bottom w:val="none" w:sz="0" w:space="0" w:color="auto"/>
        <w:right w:val="none" w:sz="0" w:space="0" w:color="auto"/>
      </w:divBdr>
    </w:div>
    <w:div w:id="1608148549">
      <w:bodyDiv w:val="1"/>
      <w:marLeft w:val="0"/>
      <w:marRight w:val="0"/>
      <w:marTop w:val="0"/>
      <w:marBottom w:val="0"/>
      <w:divBdr>
        <w:top w:val="none" w:sz="0" w:space="0" w:color="auto"/>
        <w:left w:val="none" w:sz="0" w:space="0" w:color="auto"/>
        <w:bottom w:val="none" w:sz="0" w:space="0" w:color="auto"/>
        <w:right w:val="none" w:sz="0" w:space="0" w:color="auto"/>
      </w:divBdr>
    </w:div>
    <w:div w:id="1622303448">
      <w:bodyDiv w:val="1"/>
      <w:marLeft w:val="0"/>
      <w:marRight w:val="0"/>
      <w:marTop w:val="0"/>
      <w:marBottom w:val="0"/>
      <w:divBdr>
        <w:top w:val="none" w:sz="0" w:space="0" w:color="auto"/>
        <w:left w:val="none" w:sz="0" w:space="0" w:color="auto"/>
        <w:bottom w:val="none" w:sz="0" w:space="0" w:color="auto"/>
        <w:right w:val="none" w:sz="0" w:space="0" w:color="auto"/>
      </w:divBdr>
    </w:div>
    <w:div w:id="1631591086">
      <w:bodyDiv w:val="1"/>
      <w:marLeft w:val="0"/>
      <w:marRight w:val="0"/>
      <w:marTop w:val="0"/>
      <w:marBottom w:val="0"/>
      <w:divBdr>
        <w:top w:val="none" w:sz="0" w:space="0" w:color="auto"/>
        <w:left w:val="none" w:sz="0" w:space="0" w:color="auto"/>
        <w:bottom w:val="none" w:sz="0" w:space="0" w:color="auto"/>
        <w:right w:val="none" w:sz="0" w:space="0" w:color="auto"/>
      </w:divBdr>
    </w:div>
    <w:div w:id="1645357889">
      <w:bodyDiv w:val="1"/>
      <w:marLeft w:val="0"/>
      <w:marRight w:val="0"/>
      <w:marTop w:val="0"/>
      <w:marBottom w:val="0"/>
      <w:divBdr>
        <w:top w:val="none" w:sz="0" w:space="0" w:color="auto"/>
        <w:left w:val="none" w:sz="0" w:space="0" w:color="auto"/>
        <w:bottom w:val="none" w:sz="0" w:space="0" w:color="auto"/>
        <w:right w:val="none" w:sz="0" w:space="0" w:color="auto"/>
      </w:divBdr>
    </w:div>
    <w:div w:id="1646936241">
      <w:bodyDiv w:val="1"/>
      <w:marLeft w:val="0"/>
      <w:marRight w:val="0"/>
      <w:marTop w:val="0"/>
      <w:marBottom w:val="0"/>
      <w:divBdr>
        <w:top w:val="none" w:sz="0" w:space="0" w:color="auto"/>
        <w:left w:val="none" w:sz="0" w:space="0" w:color="auto"/>
        <w:bottom w:val="none" w:sz="0" w:space="0" w:color="auto"/>
        <w:right w:val="none" w:sz="0" w:space="0" w:color="auto"/>
      </w:divBdr>
      <w:divsChild>
        <w:div w:id="550119516">
          <w:marLeft w:val="0"/>
          <w:marRight w:val="0"/>
          <w:marTop w:val="0"/>
          <w:marBottom w:val="0"/>
          <w:divBdr>
            <w:top w:val="none" w:sz="0" w:space="0" w:color="auto"/>
            <w:left w:val="none" w:sz="0" w:space="0" w:color="auto"/>
            <w:bottom w:val="none" w:sz="0" w:space="0" w:color="auto"/>
            <w:right w:val="none" w:sz="0" w:space="0" w:color="auto"/>
          </w:divBdr>
          <w:divsChild>
            <w:div w:id="3814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8167">
      <w:bodyDiv w:val="1"/>
      <w:marLeft w:val="0"/>
      <w:marRight w:val="0"/>
      <w:marTop w:val="0"/>
      <w:marBottom w:val="0"/>
      <w:divBdr>
        <w:top w:val="none" w:sz="0" w:space="0" w:color="auto"/>
        <w:left w:val="none" w:sz="0" w:space="0" w:color="auto"/>
        <w:bottom w:val="none" w:sz="0" w:space="0" w:color="auto"/>
        <w:right w:val="none" w:sz="0" w:space="0" w:color="auto"/>
      </w:divBdr>
    </w:div>
    <w:div w:id="1679118925">
      <w:bodyDiv w:val="1"/>
      <w:marLeft w:val="0"/>
      <w:marRight w:val="0"/>
      <w:marTop w:val="0"/>
      <w:marBottom w:val="0"/>
      <w:divBdr>
        <w:top w:val="none" w:sz="0" w:space="0" w:color="auto"/>
        <w:left w:val="none" w:sz="0" w:space="0" w:color="auto"/>
        <w:bottom w:val="none" w:sz="0" w:space="0" w:color="auto"/>
        <w:right w:val="none" w:sz="0" w:space="0" w:color="auto"/>
      </w:divBdr>
    </w:div>
    <w:div w:id="1682127290">
      <w:bodyDiv w:val="1"/>
      <w:marLeft w:val="0"/>
      <w:marRight w:val="0"/>
      <w:marTop w:val="0"/>
      <w:marBottom w:val="0"/>
      <w:divBdr>
        <w:top w:val="none" w:sz="0" w:space="0" w:color="auto"/>
        <w:left w:val="none" w:sz="0" w:space="0" w:color="auto"/>
        <w:bottom w:val="none" w:sz="0" w:space="0" w:color="auto"/>
        <w:right w:val="none" w:sz="0" w:space="0" w:color="auto"/>
      </w:divBdr>
    </w:div>
    <w:div w:id="1711303068">
      <w:bodyDiv w:val="1"/>
      <w:marLeft w:val="0"/>
      <w:marRight w:val="0"/>
      <w:marTop w:val="0"/>
      <w:marBottom w:val="0"/>
      <w:divBdr>
        <w:top w:val="none" w:sz="0" w:space="0" w:color="auto"/>
        <w:left w:val="none" w:sz="0" w:space="0" w:color="auto"/>
        <w:bottom w:val="none" w:sz="0" w:space="0" w:color="auto"/>
        <w:right w:val="none" w:sz="0" w:space="0" w:color="auto"/>
      </w:divBdr>
    </w:div>
    <w:div w:id="1711882234">
      <w:bodyDiv w:val="1"/>
      <w:marLeft w:val="0"/>
      <w:marRight w:val="0"/>
      <w:marTop w:val="0"/>
      <w:marBottom w:val="0"/>
      <w:divBdr>
        <w:top w:val="none" w:sz="0" w:space="0" w:color="auto"/>
        <w:left w:val="none" w:sz="0" w:space="0" w:color="auto"/>
        <w:bottom w:val="none" w:sz="0" w:space="0" w:color="auto"/>
        <w:right w:val="none" w:sz="0" w:space="0" w:color="auto"/>
      </w:divBdr>
    </w:div>
    <w:div w:id="1736851888">
      <w:bodyDiv w:val="1"/>
      <w:marLeft w:val="0"/>
      <w:marRight w:val="0"/>
      <w:marTop w:val="0"/>
      <w:marBottom w:val="0"/>
      <w:divBdr>
        <w:top w:val="none" w:sz="0" w:space="0" w:color="auto"/>
        <w:left w:val="none" w:sz="0" w:space="0" w:color="auto"/>
        <w:bottom w:val="none" w:sz="0" w:space="0" w:color="auto"/>
        <w:right w:val="none" w:sz="0" w:space="0" w:color="auto"/>
      </w:divBdr>
    </w:div>
    <w:div w:id="1760524092">
      <w:bodyDiv w:val="1"/>
      <w:marLeft w:val="0"/>
      <w:marRight w:val="0"/>
      <w:marTop w:val="0"/>
      <w:marBottom w:val="0"/>
      <w:divBdr>
        <w:top w:val="none" w:sz="0" w:space="0" w:color="auto"/>
        <w:left w:val="none" w:sz="0" w:space="0" w:color="auto"/>
        <w:bottom w:val="none" w:sz="0" w:space="0" w:color="auto"/>
        <w:right w:val="none" w:sz="0" w:space="0" w:color="auto"/>
      </w:divBdr>
    </w:div>
    <w:div w:id="1781678291">
      <w:bodyDiv w:val="1"/>
      <w:marLeft w:val="0"/>
      <w:marRight w:val="0"/>
      <w:marTop w:val="0"/>
      <w:marBottom w:val="0"/>
      <w:divBdr>
        <w:top w:val="none" w:sz="0" w:space="0" w:color="auto"/>
        <w:left w:val="none" w:sz="0" w:space="0" w:color="auto"/>
        <w:bottom w:val="none" w:sz="0" w:space="0" w:color="auto"/>
        <w:right w:val="none" w:sz="0" w:space="0" w:color="auto"/>
      </w:divBdr>
    </w:div>
    <w:div w:id="1785222872">
      <w:bodyDiv w:val="1"/>
      <w:marLeft w:val="0"/>
      <w:marRight w:val="0"/>
      <w:marTop w:val="0"/>
      <w:marBottom w:val="0"/>
      <w:divBdr>
        <w:top w:val="none" w:sz="0" w:space="0" w:color="auto"/>
        <w:left w:val="none" w:sz="0" w:space="0" w:color="auto"/>
        <w:bottom w:val="none" w:sz="0" w:space="0" w:color="auto"/>
        <w:right w:val="none" w:sz="0" w:space="0" w:color="auto"/>
      </w:divBdr>
    </w:div>
    <w:div w:id="1797285721">
      <w:bodyDiv w:val="1"/>
      <w:marLeft w:val="0"/>
      <w:marRight w:val="0"/>
      <w:marTop w:val="0"/>
      <w:marBottom w:val="0"/>
      <w:divBdr>
        <w:top w:val="none" w:sz="0" w:space="0" w:color="auto"/>
        <w:left w:val="none" w:sz="0" w:space="0" w:color="auto"/>
        <w:bottom w:val="none" w:sz="0" w:space="0" w:color="auto"/>
        <w:right w:val="none" w:sz="0" w:space="0" w:color="auto"/>
      </w:divBdr>
    </w:div>
    <w:div w:id="1818759113">
      <w:bodyDiv w:val="1"/>
      <w:marLeft w:val="0"/>
      <w:marRight w:val="0"/>
      <w:marTop w:val="0"/>
      <w:marBottom w:val="0"/>
      <w:divBdr>
        <w:top w:val="none" w:sz="0" w:space="0" w:color="auto"/>
        <w:left w:val="none" w:sz="0" w:space="0" w:color="auto"/>
        <w:bottom w:val="none" w:sz="0" w:space="0" w:color="auto"/>
        <w:right w:val="none" w:sz="0" w:space="0" w:color="auto"/>
      </w:divBdr>
    </w:div>
    <w:div w:id="1839030874">
      <w:bodyDiv w:val="1"/>
      <w:marLeft w:val="0"/>
      <w:marRight w:val="0"/>
      <w:marTop w:val="0"/>
      <w:marBottom w:val="0"/>
      <w:divBdr>
        <w:top w:val="none" w:sz="0" w:space="0" w:color="auto"/>
        <w:left w:val="none" w:sz="0" w:space="0" w:color="auto"/>
        <w:bottom w:val="none" w:sz="0" w:space="0" w:color="auto"/>
        <w:right w:val="none" w:sz="0" w:space="0" w:color="auto"/>
      </w:divBdr>
    </w:div>
    <w:div w:id="1841578051">
      <w:bodyDiv w:val="1"/>
      <w:marLeft w:val="0"/>
      <w:marRight w:val="0"/>
      <w:marTop w:val="0"/>
      <w:marBottom w:val="0"/>
      <w:divBdr>
        <w:top w:val="none" w:sz="0" w:space="0" w:color="auto"/>
        <w:left w:val="none" w:sz="0" w:space="0" w:color="auto"/>
        <w:bottom w:val="none" w:sz="0" w:space="0" w:color="auto"/>
        <w:right w:val="none" w:sz="0" w:space="0" w:color="auto"/>
      </w:divBdr>
    </w:div>
    <w:div w:id="1848978905">
      <w:bodyDiv w:val="1"/>
      <w:marLeft w:val="0"/>
      <w:marRight w:val="0"/>
      <w:marTop w:val="0"/>
      <w:marBottom w:val="0"/>
      <w:divBdr>
        <w:top w:val="none" w:sz="0" w:space="0" w:color="auto"/>
        <w:left w:val="none" w:sz="0" w:space="0" w:color="auto"/>
        <w:bottom w:val="none" w:sz="0" w:space="0" w:color="auto"/>
        <w:right w:val="none" w:sz="0" w:space="0" w:color="auto"/>
      </w:divBdr>
    </w:div>
    <w:div w:id="1878470376">
      <w:bodyDiv w:val="1"/>
      <w:marLeft w:val="0"/>
      <w:marRight w:val="0"/>
      <w:marTop w:val="0"/>
      <w:marBottom w:val="0"/>
      <w:divBdr>
        <w:top w:val="none" w:sz="0" w:space="0" w:color="auto"/>
        <w:left w:val="none" w:sz="0" w:space="0" w:color="auto"/>
        <w:bottom w:val="none" w:sz="0" w:space="0" w:color="auto"/>
        <w:right w:val="none" w:sz="0" w:space="0" w:color="auto"/>
      </w:divBdr>
    </w:div>
    <w:div w:id="1900550496">
      <w:bodyDiv w:val="1"/>
      <w:marLeft w:val="0"/>
      <w:marRight w:val="0"/>
      <w:marTop w:val="0"/>
      <w:marBottom w:val="0"/>
      <w:divBdr>
        <w:top w:val="none" w:sz="0" w:space="0" w:color="auto"/>
        <w:left w:val="none" w:sz="0" w:space="0" w:color="auto"/>
        <w:bottom w:val="none" w:sz="0" w:space="0" w:color="auto"/>
        <w:right w:val="none" w:sz="0" w:space="0" w:color="auto"/>
      </w:divBdr>
    </w:div>
    <w:div w:id="1900704687">
      <w:bodyDiv w:val="1"/>
      <w:marLeft w:val="0"/>
      <w:marRight w:val="0"/>
      <w:marTop w:val="0"/>
      <w:marBottom w:val="0"/>
      <w:divBdr>
        <w:top w:val="none" w:sz="0" w:space="0" w:color="auto"/>
        <w:left w:val="none" w:sz="0" w:space="0" w:color="auto"/>
        <w:bottom w:val="none" w:sz="0" w:space="0" w:color="auto"/>
        <w:right w:val="none" w:sz="0" w:space="0" w:color="auto"/>
      </w:divBdr>
    </w:div>
    <w:div w:id="1900824289">
      <w:bodyDiv w:val="1"/>
      <w:marLeft w:val="0"/>
      <w:marRight w:val="0"/>
      <w:marTop w:val="0"/>
      <w:marBottom w:val="0"/>
      <w:divBdr>
        <w:top w:val="none" w:sz="0" w:space="0" w:color="auto"/>
        <w:left w:val="none" w:sz="0" w:space="0" w:color="auto"/>
        <w:bottom w:val="none" w:sz="0" w:space="0" w:color="auto"/>
        <w:right w:val="none" w:sz="0" w:space="0" w:color="auto"/>
      </w:divBdr>
    </w:div>
    <w:div w:id="1930654356">
      <w:bodyDiv w:val="1"/>
      <w:marLeft w:val="0"/>
      <w:marRight w:val="0"/>
      <w:marTop w:val="0"/>
      <w:marBottom w:val="0"/>
      <w:divBdr>
        <w:top w:val="none" w:sz="0" w:space="0" w:color="auto"/>
        <w:left w:val="none" w:sz="0" w:space="0" w:color="auto"/>
        <w:bottom w:val="none" w:sz="0" w:space="0" w:color="auto"/>
        <w:right w:val="none" w:sz="0" w:space="0" w:color="auto"/>
      </w:divBdr>
    </w:div>
    <w:div w:id="1934627588">
      <w:bodyDiv w:val="1"/>
      <w:marLeft w:val="0"/>
      <w:marRight w:val="0"/>
      <w:marTop w:val="0"/>
      <w:marBottom w:val="0"/>
      <w:divBdr>
        <w:top w:val="none" w:sz="0" w:space="0" w:color="auto"/>
        <w:left w:val="none" w:sz="0" w:space="0" w:color="auto"/>
        <w:bottom w:val="none" w:sz="0" w:space="0" w:color="auto"/>
        <w:right w:val="none" w:sz="0" w:space="0" w:color="auto"/>
      </w:divBdr>
    </w:div>
    <w:div w:id="2006124304">
      <w:bodyDiv w:val="1"/>
      <w:marLeft w:val="0"/>
      <w:marRight w:val="0"/>
      <w:marTop w:val="0"/>
      <w:marBottom w:val="0"/>
      <w:divBdr>
        <w:top w:val="none" w:sz="0" w:space="0" w:color="auto"/>
        <w:left w:val="none" w:sz="0" w:space="0" w:color="auto"/>
        <w:bottom w:val="none" w:sz="0" w:space="0" w:color="auto"/>
        <w:right w:val="none" w:sz="0" w:space="0" w:color="auto"/>
      </w:divBdr>
    </w:div>
    <w:div w:id="2034257386">
      <w:bodyDiv w:val="1"/>
      <w:marLeft w:val="0"/>
      <w:marRight w:val="0"/>
      <w:marTop w:val="0"/>
      <w:marBottom w:val="0"/>
      <w:divBdr>
        <w:top w:val="none" w:sz="0" w:space="0" w:color="auto"/>
        <w:left w:val="none" w:sz="0" w:space="0" w:color="auto"/>
        <w:bottom w:val="none" w:sz="0" w:space="0" w:color="auto"/>
        <w:right w:val="none" w:sz="0" w:space="0" w:color="auto"/>
      </w:divBdr>
    </w:div>
    <w:div w:id="2037536330">
      <w:bodyDiv w:val="1"/>
      <w:marLeft w:val="0"/>
      <w:marRight w:val="0"/>
      <w:marTop w:val="0"/>
      <w:marBottom w:val="0"/>
      <w:divBdr>
        <w:top w:val="none" w:sz="0" w:space="0" w:color="auto"/>
        <w:left w:val="none" w:sz="0" w:space="0" w:color="auto"/>
        <w:bottom w:val="none" w:sz="0" w:space="0" w:color="auto"/>
        <w:right w:val="none" w:sz="0" w:space="0" w:color="auto"/>
      </w:divBdr>
    </w:div>
    <w:div w:id="2055614190">
      <w:bodyDiv w:val="1"/>
      <w:marLeft w:val="0"/>
      <w:marRight w:val="0"/>
      <w:marTop w:val="0"/>
      <w:marBottom w:val="0"/>
      <w:divBdr>
        <w:top w:val="none" w:sz="0" w:space="0" w:color="auto"/>
        <w:left w:val="none" w:sz="0" w:space="0" w:color="auto"/>
        <w:bottom w:val="none" w:sz="0" w:space="0" w:color="auto"/>
        <w:right w:val="none" w:sz="0" w:space="0" w:color="auto"/>
      </w:divBdr>
    </w:div>
    <w:div w:id="2068869654">
      <w:bodyDiv w:val="1"/>
      <w:marLeft w:val="0"/>
      <w:marRight w:val="0"/>
      <w:marTop w:val="0"/>
      <w:marBottom w:val="0"/>
      <w:divBdr>
        <w:top w:val="none" w:sz="0" w:space="0" w:color="auto"/>
        <w:left w:val="none" w:sz="0" w:space="0" w:color="auto"/>
        <w:bottom w:val="none" w:sz="0" w:space="0" w:color="auto"/>
        <w:right w:val="none" w:sz="0" w:space="0" w:color="auto"/>
      </w:divBdr>
    </w:div>
    <w:div w:id="2084570846">
      <w:bodyDiv w:val="1"/>
      <w:marLeft w:val="0"/>
      <w:marRight w:val="0"/>
      <w:marTop w:val="0"/>
      <w:marBottom w:val="0"/>
      <w:divBdr>
        <w:top w:val="none" w:sz="0" w:space="0" w:color="auto"/>
        <w:left w:val="none" w:sz="0" w:space="0" w:color="auto"/>
        <w:bottom w:val="none" w:sz="0" w:space="0" w:color="auto"/>
        <w:right w:val="none" w:sz="0" w:space="0" w:color="auto"/>
      </w:divBdr>
    </w:div>
    <w:div w:id="2092505913">
      <w:bodyDiv w:val="1"/>
      <w:marLeft w:val="0"/>
      <w:marRight w:val="0"/>
      <w:marTop w:val="0"/>
      <w:marBottom w:val="0"/>
      <w:divBdr>
        <w:top w:val="none" w:sz="0" w:space="0" w:color="auto"/>
        <w:left w:val="none" w:sz="0" w:space="0" w:color="auto"/>
        <w:bottom w:val="none" w:sz="0" w:space="0" w:color="auto"/>
        <w:right w:val="none" w:sz="0" w:space="0" w:color="auto"/>
      </w:divBdr>
    </w:div>
    <w:div w:id="2126578732">
      <w:bodyDiv w:val="1"/>
      <w:marLeft w:val="0"/>
      <w:marRight w:val="0"/>
      <w:marTop w:val="0"/>
      <w:marBottom w:val="0"/>
      <w:divBdr>
        <w:top w:val="none" w:sz="0" w:space="0" w:color="auto"/>
        <w:left w:val="none" w:sz="0" w:space="0" w:color="auto"/>
        <w:bottom w:val="none" w:sz="0" w:space="0" w:color="auto"/>
        <w:right w:val="none" w:sz="0" w:space="0" w:color="auto"/>
      </w:divBdr>
    </w:div>
    <w:div w:id="21460722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madebayak.com/" TargetMode="External"/><Relationship Id="rId13" Type="http://schemas.openxmlformats.org/officeDocument/2006/relationships/hyperlink" Target="https://www.accgov.com/8670/Art-with-Recycled-Materials" TargetMode="External"/><Relationship Id="rId3" Type="http://schemas.openxmlformats.org/officeDocument/2006/relationships/settings" Target="settings.xml"/><Relationship Id="rId7" Type="http://schemas.openxmlformats.org/officeDocument/2006/relationships/hyperlink" Target="https://madebayak.wordpress.com" TargetMode="External"/><Relationship Id="rId12" Type="http://schemas.openxmlformats.org/officeDocument/2006/relationships/hyperlink" Target="https://drive.google.com/open?id=113up-60pWg-v5qwGRd3CccnJD4h0NE8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rive.google.com/open?id=12u68L5jhMpeSySDJLLBo_U2rwO2DPMmZ" TargetMode="External"/><Relationship Id="rId11" Type="http://schemas.openxmlformats.org/officeDocument/2006/relationships/image" Target="media/image3.jp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s://drive.google.com/open?id=1Cpzf5bIEqi192gX2ozu3XroyMqqmw7ch"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TotalTime>
  <Pages>3</Pages>
  <Words>1196</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7999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Ames</dc:creator>
  <cp:keywords/>
  <dc:description/>
  <cp:lastModifiedBy>Microsoft Office User</cp:lastModifiedBy>
  <cp:revision>14</cp:revision>
  <cp:lastPrinted>2019-02-14T20:53:00Z</cp:lastPrinted>
  <dcterms:created xsi:type="dcterms:W3CDTF">2019-02-21T15:13:00Z</dcterms:created>
  <dcterms:modified xsi:type="dcterms:W3CDTF">2019-03-14T13:59:00Z</dcterms:modified>
  <cp:category/>
</cp:coreProperties>
</file>